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1A6" w:rsidRDefault="00E95642">
      <w:pPr>
        <w:spacing w:after="6"/>
        <w:ind w:left="0" w:firstLine="0"/>
        <w:jc w:val="left"/>
      </w:pPr>
      <w:r>
        <w:t xml:space="preserve">   </w:t>
      </w:r>
    </w:p>
    <w:p w:rsidR="008271A6" w:rsidRDefault="00E95642" w:rsidP="00F65095">
      <w:pPr>
        <w:pStyle w:val="NoSpacing"/>
      </w:pPr>
      <w:r>
        <w:t>Presen</w:t>
      </w:r>
      <w:bookmarkStart w:id="0" w:name="_GoBack"/>
      <w:bookmarkEnd w:id="0"/>
      <w:r>
        <w:t xml:space="preserve">t:            </w:t>
      </w:r>
      <w:r w:rsidR="00F65095">
        <w:tab/>
      </w:r>
      <w:r>
        <w:t xml:space="preserve">Councillors of Hockwold cum Wilton Parish Council   </w:t>
      </w:r>
    </w:p>
    <w:p w:rsidR="008271A6" w:rsidRDefault="00F65095" w:rsidP="00F65095">
      <w:pPr>
        <w:pStyle w:val="NoSpacing"/>
      </w:pPr>
      <w:r>
        <w:t xml:space="preserve">   </w:t>
      </w:r>
      <w:r>
        <w:tab/>
        <w:t xml:space="preserve">   </w:t>
      </w:r>
      <w:r>
        <w:tab/>
      </w:r>
      <w:r>
        <w:tab/>
      </w:r>
      <w:r w:rsidR="00E95642">
        <w:t xml:space="preserve">Mrs. P Raburn (Chairman)   </w:t>
      </w:r>
    </w:p>
    <w:p w:rsidR="00F65095" w:rsidRDefault="00E95642" w:rsidP="002C1C08">
      <w:pPr>
        <w:pStyle w:val="NoSpacing"/>
        <w:ind w:left="1440" w:firstLine="720"/>
      </w:pPr>
      <w:r>
        <w:t xml:space="preserve">Ms. R. Johns (Vice-Chairman), Mr. T. Gossage, </w:t>
      </w:r>
      <w:r w:rsidR="00D27ED0">
        <w:t>Mrs. T. Sismey</w:t>
      </w:r>
      <w:r w:rsidR="00F56D1E">
        <w:t>,</w:t>
      </w:r>
      <w:r w:rsidR="0094250A" w:rsidRPr="0094250A">
        <w:t xml:space="preserve"> </w:t>
      </w:r>
      <w:r w:rsidR="00F65095">
        <w:t>Mr. S. Turner</w:t>
      </w:r>
      <w:r w:rsidR="00F56D1E">
        <w:t xml:space="preserve">.                 </w:t>
      </w:r>
    </w:p>
    <w:p w:rsidR="002C1C08" w:rsidRDefault="00E95642" w:rsidP="00F65095">
      <w:pPr>
        <w:pStyle w:val="NoSpacing"/>
        <w:ind w:left="720" w:firstLine="710"/>
      </w:pPr>
      <w:r>
        <w:t xml:space="preserve">Parish Clerk Mrs. L. Fothergill. </w:t>
      </w:r>
    </w:p>
    <w:p w:rsidR="008271A6" w:rsidRDefault="002C1C08" w:rsidP="00F65095">
      <w:pPr>
        <w:pStyle w:val="NoSpacing"/>
        <w:ind w:left="720" w:firstLine="710"/>
      </w:pPr>
      <w:r>
        <w:t>4 members of the public.</w:t>
      </w:r>
      <w:r w:rsidR="00E95642">
        <w:t xml:space="preserve"> </w:t>
      </w:r>
    </w:p>
    <w:p w:rsidR="008271A6" w:rsidRDefault="00E95642" w:rsidP="00F65095">
      <w:pPr>
        <w:pStyle w:val="NoSpacing"/>
      </w:pPr>
      <w:r>
        <w:t xml:space="preserve">  </w:t>
      </w:r>
      <w:r>
        <w:tab/>
        <w:t xml:space="preserve">                 </w:t>
      </w:r>
    </w:p>
    <w:p w:rsidR="008271A6" w:rsidRDefault="00F65095">
      <w:pPr>
        <w:spacing w:after="10"/>
      </w:pPr>
      <w:r>
        <w:t xml:space="preserve">  </w:t>
      </w:r>
      <w:r w:rsidR="006D62F5">
        <w:t xml:space="preserve">Apologies:     </w:t>
      </w:r>
      <w:r w:rsidR="006D62F5">
        <w:tab/>
      </w:r>
      <w:r w:rsidR="002C1C08">
        <w:t>Cllr</w:t>
      </w:r>
      <w:r w:rsidR="002C1C08" w:rsidRPr="002C1C08">
        <w:t>. L. Randall</w:t>
      </w:r>
      <w:r w:rsidR="002C1C08">
        <w:t>, Cllr</w:t>
      </w:r>
      <w:r w:rsidR="002C1C08" w:rsidRPr="002C1C08">
        <w:t xml:space="preserve">. S. Southwell, </w:t>
      </w:r>
      <w:r w:rsidR="002C1C08">
        <w:t>Cllr</w:t>
      </w:r>
      <w:r w:rsidR="002C1C08" w:rsidRPr="002C1C08">
        <w:t>. I. Sullivan</w:t>
      </w:r>
    </w:p>
    <w:p w:rsidR="002C1C08" w:rsidRDefault="002C1C08">
      <w:pPr>
        <w:spacing w:after="10"/>
      </w:pPr>
      <w:r>
        <w:tab/>
      </w:r>
      <w:r>
        <w:tab/>
      </w:r>
      <w:r>
        <w:tab/>
      </w:r>
      <w:r w:rsidRPr="002C1C08">
        <w:t>Squadron Leader Neild – RAF Lakenheath</w:t>
      </w:r>
    </w:p>
    <w:p w:rsidR="00E70640" w:rsidRDefault="00E70640">
      <w:pPr>
        <w:spacing w:after="10"/>
      </w:pPr>
    </w:p>
    <w:p w:rsidR="008271A6" w:rsidRDefault="00E95642">
      <w:pPr>
        <w:spacing w:after="79"/>
        <w:ind w:left="704" w:firstLine="0"/>
        <w:jc w:val="left"/>
      </w:pPr>
      <w:r>
        <w:t xml:space="preserve">  </w:t>
      </w:r>
    </w:p>
    <w:p w:rsidR="008271A6" w:rsidRDefault="002C1C08">
      <w:pPr>
        <w:numPr>
          <w:ilvl w:val="0"/>
          <w:numId w:val="1"/>
        </w:numPr>
        <w:spacing w:after="76"/>
        <w:ind w:hanging="360"/>
        <w:jc w:val="left"/>
      </w:pPr>
      <w:r>
        <w:rPr>
          <w:b/>
          <w:u w:val="single" w:color="000000"/>
        </w:rPr>
        <w:t>Outline planning application for residential development at Boundary Close, Hockwold, Ref no: 16/00433/O</w:t>
      </w:r>
      <w:r w:rsidR="00E95642">
        <w:rPr>
          <w:b/>
          <w:u w:val="single" w:color="000000"/>
        </w:rPr>
        <w:t>:</w:t>
      </w:r>
      <w:r w:rsidR="00E95642">
        <w:t xml:space="preserve">  </w:t>
      </w:r>
    </w:p>
    <w:p w:rsidR="002C1C08" w:rsidRDefault="002C1C08" w:rsidP="00940760">
      <w:pPr>
        <w:numPr>
          <w:ilvl w:val="1"/>
          <w:numId w:val="1"/>
        </w:numPr>
        <w:ind w:hanging="364"/>
      </w:pPr>
      <w:r>
        <w:t>T</w:t>
      </w:r>
      <w:r w:rsidRPr="002C1C08">
        <w:t xml:space="preserve">he 5 council members in attendance voted to support the outline planning application for residential development at Boundary Close, Hockwold Ref no: 16/00433/O. They did want noted that this support is conditional on the housing being used for affordable / social housing - as per the other housing developments on Boundary Close and </w:t>
      </w:r>
      <w:proofErr w:type="spellStart"/>
      <w:r w:rsidRPr="002C1C08">
        <w:t>Clingoes</w:t>
      </w:r>
      <w:proofErr w:type="spellEnd"/>
      <w:r w:rsidRPr="002C1C08">
        <w:t xml:space="preserve"> Way. They also requested that Hockwold villagers or those connected to Hockwold residents have priority for this affordable / social housing. </w:t>
      </w:r>
      <w:r>
        <w:t xml:space="preserve">Cllr. Raburn noted that this may not be possible as social housing is distributed on a ‘points’ basis rather than a need for a specific family / area, but asked the clerk to note this in comments to BCKLWN anyway. Cllr. Johns queried whether RSPB and / or Natural England had been consulted yet, noted that they undoubtedly will be but this is still very early stages of planning application. Cllr. Sismey raised query as to whether any of the houses would be 50% ownership </w:t>
      </w:r>
      <w:r w:rsidR="00940760">
        <w:t>–</w:t>
      </w:r>
      <w:r>
        <w:t xml:space="preserve"> </w:t>
      </w:r>
      <w:r w:rsidR="00940760">
        <w:t>noted that</w:t>
      </w:r>
      <w:r w:rsidR="00940760" w:rsidRPr="00940760">
        <w:t xml:space="preserve"> this is still very early stages of planning application</w:t>
      </w:r>
      <w:r w:rsidR="00940760">
        <w:t xml:space="preserve"> so these details aren’t available yet. Cllr. Sismey also noted that there has been several complaints about the sewerage system for Boundary Close / </w:t>
      </w:r>
      <w:proofErr w:type="spellStart"/>
      <w:r w:rsidR="00940760">
        <w:t>Clingoes</w:t>
      </w:r>
      <w:proofErr w:type="spellEnd"/>
      <w:r w:rsidR="00940760">
        <w:t xml:space="preserve"> Way – clerk to note this in comments to planning.</w:t>
      </w:r>
    </w:p>
    <w:p w:rsidR="00C75762" w:rsidRDefault="00C75762" w:rsidP="00C75762">
      <w:pPr>
        <w:ind w:left="1402" w:firstLine="0"/>
      </w:pPr>
    </w:p>
    <w:p w:rsidR="00F56D1E" w:rsidRPr="00F56D1E" w:rsidRDefault="00940760" w:rsidP="00F56D1E">
      <w:pPr>
        <w:numPr>
          <w:ilvl w:val="0"/>
          <w:numId w:val="1"/>
        </w:numPr>
        <w:spacing w:after="76"/>
        <w:ind w:hanging="360"/>
        <w:jc w:val="left"/>
      </w:pPr>
      <w:r>
        <w:rPr>
          <w:b/>
          <w:u w:val="single" w:color="000000"/>
        </w:rPr>
        <w:t>Any other planning</w:t>
      </w:r>
      <w:r w:rsidR="009E1BFB">
        <w:rPr>
          <w:b/>
          <w:u w:val="single" w:color="000000"/>
        </w:rPr>
        <w:t>:</w:t>
      </w:r>
    </w:p>
    <w:p w:rsidR="002B23D8" w:rsidRDefault="00940760" w:rsidP="00F56D1E">
      <w:pPr>
        <w:numPr>
          <w:ilvl w:val="1"/>
          <w:numId w:val="1"/>
        </w:numPr>
        <w:ind w:hanging="364"/>
      </w:pPr>
      <w:r>
        <w:t>No other plans at this time</w:t>
      </w:r>
      <w:r w:rsidR="002B23D8">
        <w:t>.</w:t>
      </w:r>
    </w:p>
    <w:p w:rsidR="00932CFE" w:rsidRDefault="00932CFE" w:rsidP="00932CFE">
      <w:pPr>
        <w:rPr>
          <w:b/>
        </w:rPr>
      </w:pPr>
    </w:p>
    <w:p w:rsidR="00C1731D" w:rsidRDefault="00C1731D">
      <w:pPr>
        <w:numPr>
          <w:ilvl w:val="0"/>
          <w:numId w:val="1"/>
        </w:numPr>
        <w:spacing w:after="0"/>
        <w:ind w:hanging="360"/>
        <w:jc w:val="left"/>
        <w:rPr>
          <w:b/>
          <w:u w:val="single"/>
        </w:rPr>
      </w:pPr>
      <w:r>
        <w:rPr>
          <w:b/>
          <w:u w:val="single"/>
        </w:rPr>
        <w:t>Next Meeting</w:t>
      </w:r>
    </w:p>
    <w:p w:rsidR="008271A6" w:rsidRDefault="006F7F64" w:rsidP="006F7F64">
      <w:pPr>
        <w:numPr>
          <w:ilvl w:val="1"/>
          <w:numId w:val="1"/>
        </w:numPr>
        <w:spacing w:after="0"/>
        <w:ind w:hanging="360"/>
        <w:jc w:val="left"/>
      </w:pPr>
      <w:r>
        <w:t>12</w:t>
      </w:r>
      <w:r w:rsidR="00C1731D" w:rsidRPr="00C1731D">
        <w:rPr>
          <w:vertAlign w:val="superscript"/>
        </w:rPr>
        <w:t>th</w:t>
      </w:r>
      <w:r w:rsidR="00C1731D" w:rsidRPr="00C1731D">
        <w:t xml:space="preserve"> </w:t>
      </w:r>
      <w:r>
        <w:t>April</w:t>
      </w:r>
      <w:r w:rsidR="00622462">
        <w:t xml:space="preserve"> 2016 at 7</w:t>
      </w:r>
      <w:r>
        <w:t>.30</w:t>
      </w:r>
      <w:r w:rsidR="00C1731D">
        <w:t>pm at th</w:t>
      </w:r>
      <w:r w:rsidR="008A0FB2">
        <w:t>e Village Hall, Main Street, Hoc</w:t>
      </w:r>
      <w:r w:rsidR="00C1731D">
        <w:t>kwold.</w:t>
      </w:r>
      <w:r w:rsidR="00E95642">
        <w:t xml:space="preserve">  </w:t>
      </w:r>
    </w:p>
    <w:p w:rsidR="008271A6" w:rsidRDefault="00E95642">
      <w:pPr>
        <w:spacing w:after="0"/>
        <w:ind w:left="720" w:firstLine="0"/>
        <w:jc w:val="left"/>
      </w:pPr>
      <w:r>
        <w:t xml:space="preserve">   </w:t>
      </w:r>
    </w:p>
    <w:p w:rsidR="008271A6" w:rsidRDefault="00E95642">
      <w:pPr>
        <w:spacing w:after="14"/>
      </w:pPr>
      <w:r>
        <w:t xml:space="preserve">Distribution:    </w:t>
      </w:r>
    </w:p>
    <w:p w:rsidR="008271A6" w:rsidRDefault="00E95642">
      <w:r>
        <w:t xml:space="preserve">One copy to each Councillor.  Copies to Mr M Storey Norfolk County Councillor, Mr M Peake &amp; Mr A Lawrence District Councillors, Downham Market Police, RAF Lakenheath, two copies for display within the village </w:t>
      </w:r>
      <w:r w:rsidR="00131D0C">
        <w:t xml:space="preserve">(available at the Village Club and at the Post Office) </w:t>
      </w:r>
      <w:r>
        <w:t xml:space="preserve">and one copy for the web-site.   </w:t>
      </w:r>
    </w:p>
    <w:sectPr w:rsidR="008271A6">
      <w:headerReference w:type="even" r:id="rId7"/>
      <w:headerReference w:type="default" r:id="rId8"/>
      <w:headerReference w:type="first" r:id="rId9"/>
      <w:pgSz w:w="11908" w:h="16836"/>
      <w:pgMar w:top="1823" w:right="1427" w:bottom="1917" w:left="1441" w:header="72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B65" w:rsidRDefault="00921B65">
      <w:pPr>
        <w:spacing w:after="0" w:line="240" w:lineRule="auto"/>
      </w:pPr>
      <w:r>
        <w:separator/>
      </w:r>
    </w:p>
  </w:endnote>
  <w:endnote w:type="continuationSeparator" w:id="0">
    <w:p w:rsidR="00921B65" w:rsidRDefault="0092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B65" w:rsidRDefault="00921B65">
      <w:pPr>
        <w:spacing w:after="0" w:line="240" w:lineRule="auto"/>
      </w:pPr>
      <w:r>
        <w:separator/>
      </w:r>
    </w:p>
  </w:footnote>
  <w:footnote w:type="continuationSeparator" w:id="0">
    <w:p w:rsidR="00921B65" w:rsidRDefault="00921B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A6" w:rsidRDefault="00E95642">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E95642">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A6" w:rsidRDefault="00E95642">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2C1C08" w:rsidRDefault="00E95642" w:rsidP="00F56D1E">
    <w:pPr>
      <w:spacing w:after="0" w:line="276" w:lineRule="auto"/>
      <w:ind w:left="315" w:right="47" w:firstLine="0"/>
      <w:jc w:val="center"/>
    </w:pPr>
    <w:r>
      <w:t xml:space="preserve">Minutes of the </w:t>
    </w:r>
    <w:r w:rsidR="002C1C08">
      <w:t xml:space="preserve">Extra-Ordinary </w:t>
    </w:r>
    <w:r>
      <w:t>Parish Council meeting held in</w:t>
    </w:r>
    <w:r w:rsidR="002C1C08">
      <w:t xml:space="preserve"> </w:t>
    </w:r>
    <w:r>
      <w:t xml:space="preserve">the </w:t>
    </w:r>
  </w:p>
  <w:p w:rsidR="008271A6" w:rsidRDefault="00F56D1E" w:rsidP="00F56D1E">
    <w:pPr>
      <w:spacing w:after="0" w:line="276" w:lineRule="auto"/>
      <w:ind w:left="315" w:right="47" w:firstLine="0"/>
      <w:jc w:val="center"/>
    </w:pPr>
    <w:r>
      <w:t>Village Hall, Main Street</w:t>
    </w:r>
    <w:r w:rsidR="00F65095">
      <w:t xml:space="preserve">, Hockwold </w:t>
    </w:r>
    <w:r w:rsidR="002C1C08">
      <w:t>on Tuesday 22</w:t>
    </w:r>
    <w:r w:rsidR="002C1C08" w:rsidRPr="002C1C08">
      <w:rPr>
        <w:vertAlign w:val="superscript"/>
      </w:rPr>
      <w:t>nd</w:t>
    </w:r>
    <w:r w:rsidR="002C1C08">
      <w:t xml:space="preserve"> </w:t>
    </w:r>
    <w:r w:rsidR="0094250A">
      <w:t>March</w:t>
    </w:r>
    <w:r>
      <w:t xml:space="preserve"> 2016</w:t>
    </w:r>
    <w:r w:rsidR="0094250A">
      <w:t xml:space="preserve"> at 7</w:t>
    </w:r>
    <w:r w:rsidR="002C1C08">
      <w:t>.30</w:t>
    </w:r>
    <w:r w:rsidR="00E95642">
      <w:t xml:space="preserve">pm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A6" w:rsidRDefault="00E95642">
    <w:pPr>
      <w:spacing w:after="0"/>
      <w:ind w:left="0" w:right="21" w:firstLine="0"/>
      <w:jc w:val="center"/>
    </w:pPr>
    <w:r>
      <w:rPr>
        <w:rFonts w:ascii="Arial" w:eastAsia="Arial" w:hAnsi="Arial" w:cs="Arial"/>
        <w:b/>
        <w:sz w:val="36"/>
        <w:u w:val="single" w:color="000000"/>
      </w:rPr>
      <w:t>HOCKWOLD-CUM-WILTON PARISH COUNCIL</w:t>
    </w:r>
    <w:r>
      <w:rPr>
        <w:rFonts w:ascii="Arial" w:eastAsia="Arial" w:hAnsi="Arial" w:cs="Arial"/>
        <w:b/>
        <w:sz w:val="36"/>
      </w:rPr>
      <w:t xml:space="preserve"> </w:t>
    </w:r>
    <w:r>
      <w:rPr>
        <w:sz w:val="36"/>
        <w:vertAlign w:val="subscript"/>
      </w:rPr>
      <w:t xml:space="preserve"> </w:t>
    </w:r>
    <w:r>
      <w:t xml:space="preserve"> </w:t>
    </w:r>
  </w:p>
  <w:p w:rsidR="008271A6" w:rsidRDefault="00E95642">
    <w:pPr>
      <w:spacing w:after="0" w:line="276" w:lineRule="auto"/>
      <w:ind w:left="315" w:right="47" w:firstLine="0"/>
      <w:jc w:val="center"/>
    </w:pPr>
    <w:r>
      <w:t>Minutes of the Parish Council meeting held in the Village Hall, Main Street, Hockwold on Tuesday 10</w:t>
    </w:r>
    <w:r>
      <w:rPr>
        <w:vertAlign w:val="superscript"/>
      </w:rPr>
      <w:t>th</w:t>
    </w:r>
    <w:r>
      <w:t xml:space="preserve"> November 2015 at 7.30pm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437DB"/>
    <w:multiLevelType w:val="hybridMultilevel"/>
    <w:tmpl w:val="D340F48C"/>
    <w:lvl w:ilvl="0" w:tplc="51800C30">
      <w:start w:val="1"/>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7AE1C4">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90709A">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B8F00E">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6047B4">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E0BE5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F66A44">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A0C80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A4FC22">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822F2A"/>
    <w:multiLevelType w:val="hybridMultilevel"/>
    <w:tmpl w:val="22A2EA12"/>
    <w:lvl w:ilvl="0" w:tplc="77D6B6B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22200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480C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1ABC9E">
      <w:start w:val="1"/>
      <w:numFmt w:val="bullet"/>
      <w:lvlRestart w:val="0"/>
      <w:lvlText w:val="-"/>
      <w:lvlJc w:val="left"/>
      <w:pPr>
        <w:ind w:left="2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2A80FC">
      <w:start w:val="1"/>
      <w:numFmt w:val="bullet"/>
      <w:lvlText w:val="o"/>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7468C4">
      <w:start w:val="1"/>
      <w:numFmt w:val="bullet"/>
      <w:lvlText w:val="▪"/>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567454">
      <w:start w:val="1"/>
      <w:numFmt w:val="bullet"/>
      <w:lvlText w:val="•"/>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72CF70">
      <w:start w:val="1"/>
      <w:numFmt w:val="bullet"/>
      <w:lvlText w:val="o"/>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3EB6FC">
      <w:start w:val="1"/>
      <w:numFmt w:val="bullet"/>
      <w:lvlText w:val="▪"/>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9D4D37"/>
    <w:multiLevelType w:val="hybridMultilevel"/>
    <w:tmpl w:val="1CA65772"/>
    <w:lvl w:ilvl="0" w:tplc="48787102">
      <w:start w:val="1"/>
      <w:numFmt w:val="lowerLetter"/>
      <w:lvlText w:val="%1."/>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AAFAB0">
      <w:start w:val="1"/>
      <w:numFmt w:val="lowerLetter"/>
      <w:lvlText w:val="%2"/>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3E192C">
      <w:start w:val="1"/>
      <w:numFmt w:val="lowerRoman"/>
      <w:lvlText w:val="%3"/>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F005FC">
      <w:start w:val="1"/>
      <w:numFmt w:val="decimal"/>
      <w:lvlText w:val="%4"/>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AA7854">
      <w:start w:val="1"/>
      <w:numFmt w:val="lowerLetter"/>
      <w:lvlText w:val="%5"/>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4EE3BA">
      <w:start w:val="1"/>
      <w:numFmt w:val="lowerRoman"/>
      <w:lvlText w:val="%6"/>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688B86">
      <w:start w:val="1"/>
      <w:numFmt w:val="decimal"/>
      <w:lvlText w:val="%7"/>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CEC790">
      <w:start w:val="1"/>
      <w:numFmt w:val="lowerLetter"/>
      <w:lvlText w:val="%8"/>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2C1080">
      <w:start w:val="1"/>
      <w:numFmt w:val="lowerRoman"/>
      <w:lvlText w:val="%9"/>
      <w:lvlJc w:val="left"/>
      <w:pPr>
        <w:ind w:left="7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E63FAD"/>
    <w:multiLevelType w:val="hybridMultilevel"/>
    <w:tmpl w:val="36108044"/>
    <w:lvl w:ilvl="0" w:tplc="4BC2A4A6">
      <w:start w:val="5"/>
      <w:numFmt w:val="decimal"/>
      <w:lvlText w:val="%1."/>
      <w:lvlJc w:val="left"/>
      <w:pPr>
        <w:ind w:left="6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9C431A">
      <w:start w:val="1"/>
      <w:numFmt w:val="lowerLetter"/>
      <w:lvlText w:val="%2."/>
      <w:lvlJc w:val="left"/>
      <w:pPr>
        <w:ind w:left="1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1AD112">
      <w:start w:val="1"/>
      <w:numFmt w:val="lowerRoman"/>
      <w:lvlText w:val="%3"/>
      <w:lvlJc w:val="left"/>
      <w:pPr>
        <w:ind w:left="2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BA16E0">
      <w:start w:val="1"/>
      <w:numFmt w:val="decimal"/>
      <w:lvlText w:val="%4"/>
      <w:lvlJc w:val="left"/>
      <w:pPr>
        <w:ind w:left="2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E42E0E">
      <w:start w:val="1"/>
      <w:numFmt w:val="lowerLetter"/>
      <w:lvlText w:val="%5"/>
      <w:lvlJc w:val="left"/>
      <w:pPr>
        <w:ind w:left="3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8A26DC">
      <w:start w:val="1"/>
      <w:numFmt w:val="lowerRoman"/>
      <w:lvlText w:val="%6"/>
      <w:lvlJc w:val="left"/>
      <w:pPr>
        <w:ind w:left="4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52B6BC">
      <w:start w:val="1"/>
      <w:numFmt w:val="decimal"/>
      <w:lvlText w:val="%7"/>
      <w:lvlJc w:val="left"/>
      <w:pPr>
        <w:ind w:left="5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6C1BE2">
      <w:start w:val="1"/>
      <w:numFmt w:val="lowerLetter"/>
      <w:lvlText w:val="%8"/>
      <w:lvlJc w:val="left"/>
      <w:pPr>
        <w:ind w:left="5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1E1C2C">
      <w:start w:val="1"/>
      <w:numFmt w:val="lowerRoman"/>
      <w:lvlText w:val="%9"/>
      <w:lvlJc w:val="left"/>
      <w:pPr>
        <w:ind w:left="6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0356EDA"/>
    <w:multiLevelType w:val="hybridMultilevel"/>
    <w:tmpl w:val="E93ADE6A"/>
    <w:lvl w:ilvl="0" w:tplc="9B4C57BA">
      <w:start w:val="5"/>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A6"/>
    <w:rsid w:val="000F40F8"/>
    <w:rsid w:val="00131D0C"/>
    <w:rsid w:val="00194055"/>
    <w:rsid w:val="001C4918"/>
    <w:rsid w:val="001D4620"/>
    <w:rsid w:val="002508A1"/>
    <w:rsid w:val="002B23D8"/>
    <w:rsid w:val="002C1C08"/>
    <w:rsid w:val="00386D2F"/>
    <w:rsid w:val="003B519F"/>
    <w:rsid w:val="003F5EDB"/>
    <w:rsid w:val="00554C38"/>
    <w:rsid w:val="00564529"/>
    <w:rsid w:val="00620FB2"/>
    <w:rsid w:val="00622462"/>
    <w:rsid w:val="006D62F5"/>
    <w:rsid w:val="006F7F64"/>
    <w:rsid w:val="007557B3"/>
    <w:rsid w:val="007844BC"/>
    <w:rsid w:val="007E2F61"/>
    <w:rsid w:val="008271A6"/>
    <w:rsid w:val="008A0FB2"/>
    <w:rsid w:val="00921B65"/>
    <w:rsid w:val="009244F0"/>
    <w:rsid w:val="00932CFE"/>
    <w:rsid w:val="00940760"/>
    <w:rsid w:val="0094250A"/>
    <w:rsid w:val="009E1BFB"/>
    <w:rsid w:val="00A7595D"/>
    <w:rsid w:val="00A854DE"/>
    <w:rsid w:val="00AD4FE6"/>
    <w:rsid w:val="00C1731D"/>
    <w:rsid w:val="00C26534"/>
    <w:rsid w:val="00C4142A"/>
    <w:rsid w:val="00C4424F"/>
    <w:rsid w:val="00C75762"/>
    <w:rsid w:val="00D27ED0"/>
    <w:rsid w:val="00E0363C"/>
    <w:rsid w:val="00E70640"/>
    <w:rsid w:val="00E91F09"/>
    <w:rsid w:val="00E95642"/>
    <w:rsid w:val="00ED12E7"/>
    <w:rsid w:val="00ED2304"/>
    <w:rsid w:val="00F56D1E"/>
    <w:rsid w:val="00F64091"/>
    <w:rsid w:val="00F65095"/>
    <w:rsid w:val="00F74988"/>
    <w:rsid w:val="00FC3D11"/>
    <w:rsid w:val="00FF7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62B16-A975-4C1A-8ED1-DF66AEFF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3"/>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6"/>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65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095"/>
    <w:rPr>
      <w:rFonts w:ascii="Calibri" w:eastAsia="Calibri" w:hAnsi="Calibri" w:cs="Calibri"/>
      <w:color w:val="000000"/>
    </w:rPr>
  </w:style>
  <w:style w:type="paragraph" w:styleId="NoSpacing">
    <w:name w:val="No Spacing"/>
    <w:uiPriority w:val="1"/>
    <w:qFormat/>
    <w:rsid w:val="00F65095"/>
    <w:pPr>
      <w:spacing w:after="0" w:line="240" w:lineRule="auto"/>
      <w:ind w:left="10" w:hanging="10"/>
      <w:jc w:val="both"/>
    </w:pPr>
    <w:rPr>
      <w:rFonts w:ascii="Calibri" w:eastAsia="Calibri" w:hAnsi="Calibri" w:cs="Calibri"/>
      <w:color w:val="000000"/>
    </w:rPr>
  </w:style>
  <w:style w:type="paragraph" w:styleId="ListParagraph">
    <w:name w:val="List Paragraph"/>
    <w:basedOn w:val="Normal"/>
    <w:uiPriority w:val="34"/>
    <w:qFormat/>
    <w:rsid w:val="00C1731D"/>
    <w:pPr>
      <w:spacing w:after="0" w:line="276" w:lineRule="auto"/>
      <w:ind w:left="720" w:firstLine="0"/>
      <w:contextualSpacing/>
      <w:jc w:val="left"/>
    </w:pPr>
    <w:rPr>
      <w:rFonts w:asciiTheme="minorHAnsi" w:eastAsiaTheme="minorHAnsi" w:hAnsiTheme="minorHAnsi" w:cstheme="minorBidi"/>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fothergill</dc:creator>
  <cp:keywords/>
  <cp:lastModifiedBy>tim fothergill</cp:lastModifiedBy>
  <cp:revision>2</cp:revision>
  <dcterms:created xsi:type="dcterms:W3CDTF">2016-03-23T16:51:00Z</dcterms:created>
  <dcterms:modified xsi:type="dcterms:W3CDTF">2016-03-23T16:51:00Z</dcterms:modified>
</cp:coreProperties>
</file>