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F9E" w:rsidRDefault="00B60F9E" w:rsidP="00B60F9E">
      <w:pPr>
        <w:spacing w:after="6"/>
        <w:ind w:left="0" w:firstLine="0"/>
        <w:jc w:val="left"/>
      </w:pPr>
      <w:r>
        <w:t xml:space="preserve">   </w:t>
      </w:r>
    </w:p>
    <w:p w:rsidR="00B60F9E" w:rsidRPr="00C160E6" w:rsidRDefault="00B60F9E" w:rsidP="00B60F9E">
      <w:pPr>
        <w:pStyle w:val="NoSpacing"/>
      </w:pPr>
      <w:r w:rsidRPr="00C160E6">
        <w:t xml:space="preserve">Present:            </w:t>
      </w:r>
      <w:r w:rsidRPr="00C160E6">
        <w:tab/>
        <w:t xml:space="preserve">Councillors of Hockwold cum Wilton Parish Council   </w:t>
      </w:r>
    </w:p>
    <w:p w:rsidR="00F47D90" w:rsidRDefault="00B60F9E" w:rsidP="00F47D90">
      <w:pPr>
        <w:pStyle w:val="NoSpacing"/>
        <w:ind w:left="2127" w:hanging="851"/>
      </w:pPr>
      <w:r w:rsidRPr="00C160E6">
        <w:t xml:space="preserve">   </w:t>
      </w:r>
      <w:r w:rsidRPr="00C160E6">
        <w:tab/>
      </w:r>
      <w:r w:rsidR="00AC73A2">
        <w:rPr>
          <w:rFonts w:asciiTheme="minorHAnsi" w:hAnsiTheme="minorHAnsi" w:cstheme="minorHAnsi"/>
        </w:rPr>
        <w:t>Cllr</w:t>
      </w:r>
      <w:r w:rsidR="00064B1D">
        <w:rPr>
          <w:rFonts w:asciiTheme="minorHAnsi" w:hAnsiTheme="minorHAnsi" w:cstheme="minorHAnsi"/>
        </w:rPr>
        <w:t xml:space="preserve"> </w:t>
      </w:r>
      <w:proofErr w:type="spellStart"/>
      <w:r w:rsidR="00AC73A2">
        <w:rPr>
          <w:rFonts w:asciiTheme="minorHAnsi" w:hAnsiTheme="minorHAnsi" w:cstheme="minorHAnsi"/>
        </w:rPr>
        <w:t>Raburn</w:t>
      </w:r>
      <w:proofErr w:type="spellEnd"/>
      <w:r w:rsidR="00AC73A2">
        <w:rPr>
          <w:rFonts w:asciiTheme="minorHAnsi" w:hAnsiTheme="minorHAnsi" w:cstheme="minorHAnsi"/>
        </w:rPr>
        <w:t>,</w:t>
      </w:r>
      <w:r w:rsidR="00064B1D">
        <w:rPr>
          <w:rFonts w:asciiTheme="minorHAnsi" w:hAnsiTheme="minorHAnsi" w:cstheme="minorHAnsi"/>
        </w:rPr>
        <w:t xml:space="preserve"> </w:t>
      </w:r>
      <w:r w:rsidR="00AC73A2">
        <w:rPr>
          <w:rFonts w:asciiTheme="minorHAnsi" w:hAnsiTheme="minorHAnsi" w:cstheme="minorHAnsi"/>
        </w:rPr>
        <w:t>Cllr</w:t>
      </w:r>
      <w:r w:rsidR="00655AB4">
        <w:rPr>
          <w:rFonts w:asciiTheme="minorHAnsi" w:hAnsiTheme="minorHAnsi" w:cstheme="minorHAnsi"/>
        </w:rPr>
        <w:t xml:space="preserve"> </w:t>
      </w:r>
      <w:r w:rsidR="008062F9">
        <w:rPr>
          <w:rFonts w:asciiTheme="minorHAnsi" w:hAnsiTheme="minorHAnsi" w:cstheme="minorHAnsi"/>
        </w:rPr>
        <w:t>Johns</w:t>
      </w:r>
      <w:r w:rsidR="001525C3" w:rsidRPr="00962ABC">
        <w:rPr>
          <w:rFonts w:asciiTheme="minorHAnsi" w:hAnsiTheme="minorHAnsi" w:cstheme="minorHAnsi"/>
        </w:rPr>
        <w:t xml:space="preserve">, </w:t>
      </w:r>
      <w:r w:rsidR="0089612A">
        <w:rPr>
          <w:rFonts w:asciiTheme="minorHAnsi" w:hAnsiTheme="minorHAnsi" w:cstheme="minorHAnsi"/>
        </w:rPr>
        <w:t>Cllr</w:t>
      </w:r>
      <w:r w:rsidR="001525C3" w:rsidRPr="00962ABC">
        <w:rPr>
          <w:rFonts w:asciiTheme="minorHAnsi" w:hAnsiTheme="minorHAnsi" w:cstheme="minorHAnsi"/>
        </w:rPr>
        <w:t xml:space="preserve"> </w:t>
      </w:r>
      <w:proofErr w:type="spellStart"/>
      <w:r w:rsidR="001525C3" w:rsidRPr="00962ABC">
        <w:rPr>
          <w:rFonts w:asciiTheme="minorHAnsi" w:hAnsiTheme="minorHAnsi" w:cstheme="minorHAnsi"/>
        </w:rPr>
        <w:t>Sismey</w:t>
      </w:r>
      <w:proofErr w:type="spellEnd"/>
      <w:r w:rsidR="001525C3" w:rsidRPr="00962ABC">
        <w:rPr>
          <w:rFonts w:asciiTheme="minorHAnsi" w:hAnsiTheme="minorHAnsi" w:cstheme="minorHAnsi"/>
        </w:rPr>
        <w:t>,</w:t>
      </w:r>
      <w:r w:rsidR="0089612A">
        <w:rPr>
          <w:rFonts w:asciiTheme="minorHAnsi" w:hAnsiTheme="minorHAnsi" w:cstheme="minorHAnsi"/>
        </w:rPr>
        <w:t xml:space="preserve"> Cllr</w:t>
      </w:r>
      <w:r w:rsidRPr="00962ABC">
        <w:rPr>
          <w:rFonts w:asciiTheme="minorHAnsi" w:hAnsiTheme="minorHAnsi" w:cstheme="minorHAnsi"/>
        </w:rPr>
        <w:t xml:space="preserve"> </w:t>
      </w:r>
      <w:proofErr w:type="gramStart"/>
      <w:r w:rsidRPr="00962ABC">
        <w:rPr>
          <w:rFonts w:asciiTheme="minorHAnsi" w:hAnsiTheme="minorHAnsi" w:cstheme="minorHAnsi"/>
        </w:rPr>
        <w:t>Turner</w:t>
      </w:r>
      <w:r w:rsidR="00C14A5D">
        <w:rPr>
          <w:rFonts w:asciiTheme="minorHAnsi" w:hAnsiTheme="minorHAnsi" w:cstheme="minorHAnsi"/>
        </w:rPr>
        <w:t xml:space="preserve">, </w:t>
      </w:r>
      <w:r w:rsidR="00C0597C">
        <w:t xml:space="preserve"> Cllr</w:t>
      </w:r>
      <w:proofErr w:type="gramEnd"/>
      <w:r w:rsidR="00C0597C">
        <w:t xml:space="preserve"> Randall</w:t>
      </w:r>
      <w:r w:rsidR="008062F9">
        <w:t>, Cllr Southwell</w:t>
      </w:r>
      <w:r w:rsidR="00E07466">
        <w:t>.</w:t>
      </w:r>
    </w:p>
    <w:p w:rsidR="008062F9" w:rsidRDefault="00F47D90" w:rsidP="00BC54D0">
      <w:pPr>
        <w:pStyle w:val="NoSpacing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Apologies from </w:t>
      </w:r>
      <w:r w:rsidR="008062F9">
        <w:rPr>
          <w:rFonts w:asciiTheme="minorHAnsi" w:hAnsiTheme="minorHAnsi" w:cstheme="minorHAnsi"/>
        </w:rPr>
        <w:t>Cllr Sullivan, Cllr Arbour and Cllr Gossage</w:t>
      </w:r>
    </w:p>
    <w:p w:rsidR="00B60F9E" w:rsidRPr="00C160E6" w:rsidRDefault="00BC54D0" w:rsidP="00BC54D0">
      <w:pPr>
        <w:pStyle w:val="NoSpacing"/>
        <w:ind w:left="1440" w:firstLine="720"/>
      </w:pPr>
      <w:r>
        <w:t>Squadron Leader Neild</w:t>
      </w:r>
    </w:p>
    <w:p w:rsidR="00A41EFE" w:rsidRDefault="00B60F9E" w:rsidP="008062F9">
      <w:pPr>
        <w:pStyle w:val="NoSpacing"/>
        <w:ind w:left="1440" w:firstLine="720"/>
      </w:pPr>
      <w:r w:rsidRPr="00C160E6">
        <w:t>Parish Clerk</w:t>
      </w:r>
      <w:r w:rsidR="003D062A" w:rsidRPr="00C160E6">
        <w:t xml:space="preserve"> Ms H. Cox</w:t>
      </w:r>
    </w:p>
    <w:p w:rsidR="00F960D2" w:rsidRDefault="00F960D2" w:rsidP="008062F9">
      <w:pPr>
        <w:pStyle w:val="NoSpacing"/>
      </w:pPr>
    </w:p>
    <w:p w:rsidR="00C14A5D" w:rsidRDefault="00C14A5D" w:rsidP="00552518">
      <w:pPr>
        <w:pStyle w:val="NoSpacing"/>
        <w:ind w:left="1440" w:firstLine="720"/>
      </w:pPr>
    </w:p>
    <w:p w:rsidR="00DE2DE4" w:rsidRDefault="00DE2DE4" w:rsidP="00552518">
      <w:pPr>
        <w:pStyle w:val="NoSpacing"/>
        <w:ind w:left="1440" w:firstLine="720"/>
      </w:pPr>
    </w:p>
    <w:p w:rsidR="00B60F9E" w:rsidRPr="00C160E6" w:rsidRDefault="00B60F9E" w:rsidP="00B60F9E">
      <w:pPr>
        <w:pStyle w:val="NoSpacing"/>
      </w:pPr>
      <w:r w:rsidRPr="00C160E6">
        <w:t xml:space="preserve">                       </w:t>
      </w:r>
    </w:p>
    <w:p w:rsidR="00B60F9E" w:rsidRPr="00851CA8" w:rsidRDefault="00851CA8" w:rsidP="00B60F9E">
      <w:pPr>
        <w:pStyle w:val="NoSpacing"/>
        <w:rPr>
          <w:b/>
          <w:u w:val="single"/>
        </w:rPr>
      </w:pPr>
      <w:r w:rsidRPr="00851CA8">
        <w:rPr>
          <w:b/>
          <w:u w:val="single"/>
        </w:rPr>
        <w:tab/>
        <w:t>OPEN FORUM</w:t>
      </w:r>
      <w:r w:rsidR="00B60F9E" w:rsidRPr="00851CA8">
        <w:rPr>
          <w:b/>
          <w:u w:val="single"/>
        </w:rPr>
        <w:t xml:space="preserve">     </w:t>
      </w:r>
    </w:p>
    <w:p w:rsidR="00851CA8" w:rsidRPr="002A1DE9" w:rsidRDefault="00851CA8" w:rsidP="00B60F9E">
      <w:pPr>
        <w:spacing w:after="10"/>
        <w:rPr>
          <w:sz w:val="24"/>
          <w:szCs w:val="24"/>
        </w:rPr>
      </w:pPr>
    </w:p>
    <w:p w:rsidR="00845287" w:rsidRPr="00845287" w:rsidRDefault="00845287" w:rsidP="00851CA8">
      <w:pPr>
        <w:spacing w:after="16" w:line="263" w:lineRule="auto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817BEA" w:rsidRPr="002A1DE9" w:rsidRDefault="00817BEA" w:rsidP="00817BEA">
      <w:pPr>
        <w:numPr>
          <w:ilvl w:val="0"/>
          <w:numId w:val="1"/>
        </w:numPr>
        <w:spacing w:after="16" w:line="263" w:lineRule="auto"/>
        <w:ind w:hanging="360"/>
        <w:jc w:val="left"/>
        <w:rPr>
          <w:rFonts w:asciiTheme="minorHAnsi" w:hAnsiTheme="minorHAnsi"/>
          <w:color w:val="auto"/>
          <w:sz w:val="24"/>
          <w:szCs w:val="24"/>
        </w:rPr>
      </w:pPr>
      <w:r w:rsidRPr="002A1DE9">
        <w:rPr>
          <w:rFonts w:asciiTheme="minorHAnsi" w:hAnsiTheme="minorHAnsi"/>
          <w:b/>
          <w:color w:val="auto"/>
          <w:sz w:val="24"/>
          <w:szCs w:val="24"/>
          <w:u w:val="single" w:color="000000"/>
        </w:rPr>
        <w:t>Minutes:</w:t>
      </w:r>
      <w:r w:rsidRPr="002A1DE9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17BEA" w:rsidRDefault="00817BEA" w:rsidP="00817BEA">
      <w:pPr>
        <w:pStyle w:val="ListParagraph"/>
        <w:numPr>
          <w:ilvl w:val="0"/>
          <w:numId w:val="30"/>
        </w:numPr>
        <w:ind w:hanging="360"/>
      </w:pPr>
      <w:r>
        <w:rPr>
          <w:i/>
          <w:u w:val="single"/>
        </w:rPr>
        <w:t xml:space="preserve"> </w:t>
      </w:r>
      <w:r w:rsidRPr="002A1DE9">
        <w:rPr>
          <w:i/>
          <w:u w:val="single"/>
        </w:rPr>
        <w:t>Minutes for meeting held</w:t>
      </w:r>
      <w:r w:rsidR="00DF1E9E">
        <w:rPr>
          <w:i/>
          <w:u w:val="single"/>
        </w:rPr>
        <w:t xml:space="preserve"> </w:t>
      </w:r>
      <w:r w:rsidR="007A644F">
        <w:rPr>
          <w:i/>
          <w:u w:val="single"/>
        </w:rPr>
        <w:t>25</w:t>
      </w:r>
      <w:r w:rsidR="005D556B" w:rsidRPr="005D556B">
        <w:rPr>
          <w:i/>
          <w:u w:val="single"/>
          <w:vertAlign w:val="superscript"/>
        </w:rPr>
        <w:t>th</w:t>
      </w:r>
      <w:r w:rsidR="007A644F">
        <w:rPr>
          <w:i/>
          <w:u w:val="single"/>
        </w:rPr>
        <w:t xml:space="preserve"> July</w:t>
      </w:r>
      <w:r>
        <w:rPr>
          <w:i/>
          <w:u w:val="single"/>
        </w:rPr>
        <w:t xml:space="preserve"> 2017</w:t>
      </w:r>
      <w:r w:rsidRPr="002A1DE9">
        <w:t xml:space="preserve">, </w:t>
      </w:r>
      <w:r w:rsidR="00C845A8">
        <w:t>proposed</w:t>
      </w:r>
      <w:r w:rsidR="007A644F">
        <w:t xml:space="preserve"> by Cllr </w:t>
      </w:r>
      <w:proofErr w:type="spellStart"/>
      <w:r w:rsidR="007A644F">
        <w:t>Raburn</w:t>
      </w:r>
      <w:proofErr w:type="spellEnd"/>
      <w:r w:rsidR="007A644F">
        <w:t>, seconded by Cllr Johns</w:t>
      </w:r>
      <w:r>
        <w:t xml:space="preserve">. Agreed by all Councilors present. </w:t>
      </w:r>
    </w:p>
    <w:p w:rsidR="007A644F" w:rsidRDefault="007A644F" w:rsidP="00817BEA">
      <w:pPr>
        <w:pStyle w:val="ListParagraph"/>
        <w:numPr>
          <w:ilvl w:val="0"/>
          <w:numId w:val="30"/>
        </w:numPr>
        <w:ind w:hanging="360"/>
      </w:pPr>
      <w:r>
        <w:rPr>
          <w:i/>
          <w:u w:val="single"/>
        </w:rPr>
        <w:t>Minutes for the EXORD meeting held 10</w:t>
      </w:r>
      <w:r w:rsidRPr="007A644F">
        <w:rPr>
          <w:i/>
          <w:u w:val="single"/>
          <w:vertAlign w:val="superscript"/>
        </w:rPr>
        <w:t>th</w:t>
      </w:r>
      <w:r>
        <w:rPr>
          <w:i/>
          <w:u w:val="single"/>
        </w:rPr>
        <w:t xml:space="preserve"> August 2017, postponed until the October meeting. </w:t>
      </w:r>
    </w:p>
    <w:p w:rsidR="00B60F9E" w:rsidRPr="00C160E6" w:rsidRDefault="00B60F9E" w:rsidP="00B60F9E">
      <w:pPr>
        <w:spacing w:after="79"/>
        <w:ind w:left="704" w:firstLine="0"/>
        <w:jc w:val="left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 xml:space="preserve">  </w:t>
      </w:r>
    </w:p>
    <w:p w:rsidR="00B60F9E" w:rsidRPr="00C160E6" w:rsidRDefault="00B60F9E" w:rsidP="00B60F9E">
      <w:pPr>
        <w:numPr>
          <w:ilvl w:val="0"/>
          <w:numId w:val="1"/>
        </w:numPr>
        <w:spacing w:after="76"/>
        <w:ind w:hanging="360"/>
        <w:jc w:val="left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b/>
          <w:color w:val="auto"/>
          <w:u w:val="single" w:color="000000"/>
        </w:rPr>
        <w:t>Matters Arising and Correspondence:</w:t>
      </w:r>
      <w:r w:rsidRPr="00C160E6">
        <w:rPr>
          <w:rFonts w:asciiTheme="minorHAnsi" w:hAnsiTheme="minorHAnsi"/>
          <w:color w:val="auto"/>
        </w:rPr>
        <w:t xml:space="preserve">  </w:t>
      </w:r>
    </w:p>
    <w:p w:rsidR="00EB4F1C" w:rsidRDefault="00491E41" w:rsidP="00722DE7">
      <w:pPr>
        <w:pStyle w:val="ListParagraph"/>
        <w:ind w:left="709"/>
      </w:pPr>
      <w:r>
        <w:t>a</w:t>
      </w:r>
      <w:r w:rsidR="00EB4F1C">
        <w:t xml:space="preserve">. RAF </w:t>
      </w:r>
      <w:proofErr w:type="spellStart"/>
      <w:r w:rsidR="00EB4F1C">
        <w:t>Lakenheath</w:t>
      </w:r>
      <w:proofErr w:type="spellEnd"/>
      <w:r w:rsidR="00EB4F1C">
        <w:t>:</w:t>
      </w:r>
      <w:r w:rsidR="00A41720">
        <w:t xml:space="preserve"> </w:t>
      </w:r>
      <w:r w:rsidR="00537762">
        <w:t xml:space="preserve">Squadron Leader Neild reported a </w:t>
      </w:r>
      <w:proofErr w:type="gramStart"/>
      <w:r w:rsidR="00537762">
        <w:t>fairly busy</w:t>
      </w:r>
      <w:proofErr w:type="gramEnd"/>
      <w:r w:rsidR="00537762">
        <w:t xml:space="preserve"> August. Flying levels have been higher than usual. Squadron Leader informed the Parish Council that </w:t>
      </w:r>
      <w:r w:rsidR="00125702">
        <w:t>helicopters</w:t>
      </w:r>
      <w:r w:rsidR="00537762">
        <w:t xml:space="preserve"> are </w:t>
      </w:r>
      <w:r w:rsidR="00125702">
        <w:t>phasing</w:t>
      </w:r>
      <w:r w:rsidR="00537762">
        <w:t xml:space="preserve"> out from </w:t>
      </w:r>
      <w:proofErr w:type="spellStart"/>
      <w:r w:rsidR="00537762">
        <w:t>Lakenheath</w:t>
      </w:r>
      <w:proofErr w:type="spellEnd"/>
      <w:r w:rsidR="00537762">
        <w:t xml:space="preserve"> RAF and that the A35 is the future of </w:t>
      </w:r>
      <w:proofErr w:type="spellStart"/>
      <w:r w:rsidR="00537762">
        <w:t>Lakenheath</w:t>
      </w:r>
      <w:proofErr w:type="spellEnd"/>
      <w:r w:rsidR="00537762">
        <w:t xml:space="preserve"> RAF. A sig</w:t>
      </w:r>
      <w:r w:rsidR="00125702">
        <w:t xml:space="preserve">ned print </w:t>
      </w:r>
      <w:r w:rsidR="00537762">
        <w:t xml:space="preserve">was presented to the Parish Council by Squadron Leader Neild. </w:t>
      </w:r>
    </w:p>
    <w:p w:rsidR="00EB4F1C" w:rsidRDefault="00491E41" w:rsidP="00EB4F1C">
      <w:pPr>
        <w:pStyle w:val="ListParagraph"/>
      </w:pPr>
      <w:r>
        <w:t>b</w:t>
      </w:r>
      <w:r w:rsidR="00EB4F1C">
        <w:t>.</w:t>
      </w:r>
      <w:r w:rsidR="00A41720">
        <w:t xml:space="preserve"> </w:t>
      </w:r>
      <w:r w:rsidR="00EB4F1C">
        <w:t>NALC and Community Action Norfolk updates:</w:t>
      </w:r>
      <w:r w:rsidR="00A41720">
        <w:t xml:space="preserve"> </w:t>
      </w:r>
      <w:r w:rsidR="00A41720" w:rsidRPr="00A41720">
        <w:t xml:space="preserve"> all Councilors have received all updates, no queries.</w:t>
      </w:r>
    </w:p>
    <w:p w:rsidR="00EB4F1C" w:rsidRDefault="00491E41" w:rsidP="00EB4F1C">
      <w:pPr>
        <w:pStyle w:val="ListParagraph"/>
      </w:pPr>
      <w:r>
        <w:t>c</w:t>
      </w:r>
      <w:r w:rsidR="00EB4F1C">
        <w:t>.</w:t>
      </w:r>
      <w:r w:rsidR="00A41720">
        <w:t xml:space="preserve"> </w:t>
      </w:r>
      <w:r w:rsidR="00EB4F1C">
        <w:t>Police update</w:t>
      </w:r>
      <w:r w:rsidR="00A41720">
        <w:t>:</w:t>
      </w:r>
      <w:r w:rsidR="00A41720" w:rsidRPr="00A41720">
        <w:t xml:space="preserve"> all Councilors have received all updates, no queries.</w:t>
      </w:r>
      <w:r w:rsidR="00A037C8">
        <w:t xml:space="preserve"> </w:t>
      </w:r>
      <w:r w:rsidR="00125702">
        <w:t xml:space="preserve">The clerk was instructed to ask for more police presence in the area due to problems with vandalism, fires and exploded cans in and around the village. </w:t>
      </w:r>
    </w:p>
    <w:p w:rsidR="007A52B6" w:rsidRDefault="00491E41" w:rsidP="007A52B6">
      <w:pPr>
        <w:pStyle w:val="ListParagraph"/>
      </w:pPr>
      <w:r>
        <w:t>d</w:t>
      </w:r>
      <w:r w:rsidR="00EB4F1C">
        <w:t>.</w:t>
      </w:r>
      <w:r w:rsidR="00175C5F" w:rsidRPr="00175C5F">
        <w:t xml:space="preserve"> </w:t>
      </w:r>
      <w:r w:rsidR="00175C5F">
        <w:t>Queen Anne Memorial:</w:t>
      </w:r>
      <w:r w:rsidR="00731F80">
        <w:t xml:space="preserve"> </w:t>
      </w:r>
      <w:r w:rsidR="00125702">
        <w:t xml:space="preserve">It was proposed by Cllr </w:t>
      </w:r>
      <w:proofErr w:type="spellStart"/>
      <w:r w:rsidR="00125702">
        <w:t>Raburn</w:t>
      </w:r>
      <w:proofErr w:type="spellEnd"/>
      <w:r w:rsidR="00125702">
        <w:t xml:space="preserve"> to defer to the October meeting to give time to decide on wording and information gathering. Seconded by Cllr. Johns</w:t>
      </w:r>
      <w:r w:rsidR="002632BE">
        <w:t>.</w:t>
      </w:r>
      <w:r w:rsidR="00125702">
        <w:t xml:space="preserve">  </w:t>
      </w:r>
    </w:p>
    <w:p w:rsidR="002F6F20" w:rsidRDefault="002F6F20" w:rsidP="00EB4F1C">
      <w:pPr>
        <w:pStyle w:val="ListParagraph"/>
      </w:pPr>
      <w:r>
        <w:t>e</w:t>
      </w:r>
      <w:r w:rsidR="006827BA">
        <w:t>.</w:t>
      </w:r>
      <w:r>
        <w:t xml:space="preserve"> </w:t>
      </w:r>
      <w:r w:rsidR="00731F80">
        <w:t>The allotment inspections were announced to be on the 19</w:t>
      </w:r>
      <w:r w:rsidR="00731F80" w:rsidRPr="00731F80">
        <w:rPr>
          <w:vertAlign w:val="superscript"/>
        </w:rPr>
        <w:t>th</w:t>
      </w:r>
      <w:r w:rsidR="00731F80">
        <w:t xml:space="preserve"> of September. </w:t>
      </w:r>
      <w:r w:rsidR="006827BA">
        <w:t xml:space="preserve"> </w:t>
      </w:r>
    </w:p>
    <w:p w:rsidR="00022800" w:rsidRDefault="002F6F20" w:rsidP="00722DE7">
      <w:pPr>
        <w:pStyle w:val="ListParagraph"/>
        <w:ind w:left="993" w:hanging="284"/>
      </w:pPr>
      <w:r>
        <w:t>f</w:t>
      </w:r>
      <w:r w:rsidR="00EB4F1C">
        <w:t>.</w:t>
      </w:r>
      <w:r w:rsidR="00A41720">
        <w:t xml:space="preserve"> </w:t>
      </w:r>
      <w:r w:rsidR="00731F80">
        <w:t xml:space="preserve">Notice board – Gavin Mead was voted to be employed to renovate the parish councils notice board, Proposed by Cllr </w:t>
      </w:r>
      <w:proofErr w:type="spellStart"/>
      <w:r w:rsidR="00731F80">
        <w:t>Sismey</w:t>
      </w:r>
      <w:proofErr w:type="spellEnd"/>
      <w:r w:rsidR="002632BE">
        <w:t xml:space="preserve">. Seconded by Cllr. Johns. Agreed by all. </w:t>
      </w:r>
    </w:p>
    <w:p w:rsidR="002632BE" w:rsidRDefault="00731F80" w:rsidP="00722DE7">
      <w:pPr>
        <w:pStyle w:val="ListParagraph"/>
        <w:ind w:left="993" w:hanging="284"/>
      </w:pPr>
      <w:r>
        <w:t>g. Issues surrounding the lode were discussed</w:t>
      </w:r>
      <w:r w:rsidR="002632BE">
        <w:t xml:space="preserve">. </w:t>
      </w:r>
      <w:r>
        <w:t xml:space="preserve">Parish Council to employ NPLAW on a yearly contract to deal with Parish Council legal issues. Proposed by Cllr Johns, seconded by Cllr </w:t>
      </w:r>
      <w:proofErr w:type="spellStart"/>
      <w:r>
        <w:t>Sismey</w:t>
      </w:r>
      <w:proofErr w:type="spellEnd"/>
      <w:r>
        <w:t xml:space="preserve"> and agreed by all. Clerk was instructed to write MP Elizabeth Trust about the issues</w:t>
      </w:r>
      <w:r w:rsidR="0097359C">
        <w:t xml:space="preserve"> surrounding the common land</w:t>
      </w:r>
      <w:r>
        <w:t xml:space="preserve">. </w:t>
      </w:r>
    </w:p>
    <w:p w:rsidR="002632BE" w:rsidRDefault="001C7983" w:rsidP="00722DE7">
      <w:pPr>
        <w:pStyle w:val="ListParagraph"/>
        <w:ind w:left="993" w:hanging="284"/>
      </w:pPr>
      <w:r>
        <w:lastRenderedPageBreak/>
        <w:t xml:space="preserve">h. Elder trees on Station Road. Clerk instructed to place it on Octobers </w:t>
      </w:r>
      <w:r w:rsidR="00B0727E">
        <w:t>agenda</w:t>
      </w:r>
      <w:r>
        <w:t xml:space="preserve">. </w:t>
      </w:r>
      <w:r w:rsidR="002632BE">
        <w:t xml:space="preserve"> </w:t>
      </w:r>
    </w:p>
    <w:p w:rsidR="002632BE" w:rsidRDefault="001C7983" w:rsidP="00722DE7">
      <w:pPr>
        <w:pStyle w:val="ListParagraph"/>
        <w:ind w:left="993" w:hanging="284"/>
      </w:pPr>
      <w:proofErr w:type="spellStart"/>
      <w:r>
        <w:t>i</w:t>
      </w:r>
      <w:proofErr w:type="spellEnd"/>
      <w:r>
        <w:t xml:space="preserve">. Over growth on Reaves Lane and Mill Lane causing unsafe driving conditions – Clerk instructed to write a letter to the homeowner. </w:t>
      </w:r>
    </w:p>
    <w:p w:rsidR="00B0727E" w:rsidRDefault="0015290E" w:rsidP="00722DE7">
      <w:pPr>
        <w:pStyle w:val="ListParagraph"/>
        <w:ind w:left="993" w:hanging="284"/>
      </w:pPr>
      <w:r>
        <w:t xml:space="preserve">J. </w:t>
      </w:r>
      <w:r w:rsidR="00B0727E">
        <w:t>Memori</w:t>
      </w:r>
      <w:r w:rsidR="00DF1E9E">
        <w:t xml:space="preserve">al on the village green. </w:t>
      </w:r>
      <w:r w:rsidR="00B0727E">
        <w:t>discussed.</w:t>
      </w:r>
    </w:p>
    <w:p w:rsidR="00B0727E" w:rsidRDefault="00B0727E" w:rsidP="00722DE7">
      <w:pPr>
        <w:pStyle w:val="ListParagraph"/>
        <w:ind w:left="993" w:hanging="284"/>
      </w:pPr>
      <w:r>
        <w:t xml:space="preserve">k. Membership Open Spaces – no further action to be taken. </w:t>
      </w:r>
    </w:p>
    <w:p w:rsidR="0015290E" w:rsidRDefault="00B0727E" w:rsidP="00722DE7">
      <w:pPr>
        <w:pStyle w:val="ListParagraph"/>
        <w:ind w:left="993" w:hanging="284"/>
      </w:pPr>
      <w:r>
        <w:t xml:space="preserve">l. Correspondence from the Pensions Regulator read out. </w:t>
      </w:r>
      <w:r w:rsidR="0015290E">
        <w:t xml:space="preserve"> </w:t>
      </w:r>
    </w:p>
    <w:p w:rsidR="0022725D" w:rsidRDefault="0022725D" w:rsidP="00722DE7">
      <w:pPr>
        <w:pStyle w:val="ListParagraph"/>
        <w:ind w:left="993" w:hanging="284"/>
      </w:pPr>
    </w:p>
    <w:p w:rsidR="0022725D" w:rsidRDefault="0022725D" w:rsidP="00722DE7">
      <w:pPr>
        <w:pStyle w:val="ListParagraph"/>
        <w:ind w:left="993" w:hanging="284"/>
      </w:pPr>
    </w:p>
    <w:p w:rsidR="00767A63" w:rsidRPr="000D70C3" w:rsidRDefault="00B60F9E" w:rsidP="000D70C3">
      <w:pPr>
        <w:pStyle w:val="ListParagraph"/>
        <w:numPr>
          <w:ilvl w:val="0"/>
          <w:numId w:val="1"/>
        </w:numPr>
        <w:spacing w:after="76"/>
      </w:pPr>
      <w:r w:rsidRPr="000D70C3">
        <w:rPr>
          <w:b/>
          <w:u w:val="single" w:color="000000"/>
        </w:rPr>
        <w:t>Planning</w:t>
      </w:r>
    </w:p>
    <w:p w:rsidR="00915139" w:rsidRPr="00915139" w:rsidRDefault="009C2865" w:rsidP="00915139">
      <w:pPr>
        <w:pStyle w:val="ListParagraph"/>
        <w:numPr>
          <w:ilvl w:val="0"/>
          <w:numId w:val="44"/>
        </w:numPr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202F61">
        <w:rPr>
          <w:rStyle w:val="casenumber"/>
          <w:rFonts w:cstheme="minorHAnsi"/>
          <w:color w:val="333333"/>
          <w:sz w:val="22"/>
          <w:szCs w:val="22"/>
          <w:shd w:val="clear" w:color="auto" w:fill="FFFFFF"/>
        </w:rPr>
        <w:t>17/00996/F </w:t>
      </w:r>
      <w:r w:rsidRPr="00202F61">
        <w:rPr>
          <w:rStyle w:val="divider1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202F61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202F61">
        <w:rPr>
          <w:rStyle w:val="description"/>
          <w:rFonts w:cstheme="minorHAnsi"/>
          <w:color w:val="333333"/>
          <w:sz w:val="22"/>
          <w:szCs w:val="22"/>
          <w:shd w:val="clear" w:color="auto" w:fill="FFFFFF"/>
        </w:rPr>
        <w:t>Erection of a permanent marquee (retrospective) within the grounds of Hockwold Hall to be used in conjunction with the proposed use as a wedding and events venue (D2 use class) </w:t>
      </w:r>
      <w:r w:rsidRPr="00202F61">
        <w:rPr>
          <w:rStyle w:val="divider2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202F61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202F61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>Hockwold Hall 38 Station Road Hockwold cum Wilton Norfolk IP26 4HZ</w:t>
      </w:r>
      <w:r w:rsidR="00237E83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 xml:space="preserve">  </w:t>
      </w:r>
      <w:r w:rsidR="00915139">
        <w:rPr>
          <w:rStyle w:val="address"/>
          <w:rFonts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915139" w:rsidRPr="00915139">
        <w:rPr>
          <w:rFonts w:cstheme="minorHAnsi"/>
          <w:color w:val="333333"/>
          <w:shd w:val="clear" w:color="auto" w:fill="FFFFFF"/>
          <w:lang w:val="en-GB"/>
        </w:rPr>
        <w:t>The Parish Council has voted to decline/refuse the D2 use class application based on the following reasons. </w:t>
      </w:r>
      <w:r w:rsidR="00671AB5">
        <w:rPr>
          <w:rFonts w:cstheme="minorHAnsi"/>
          <w:color w:val="333333"/>
          <w:shd w:val="clear" w:color="auto" w:fill="FFFFFF"/>
          <w:lang w:val="en-GB"/>
        </w:rPr>
        <w:t xml:space="preserve"> Proposed by Cllr Randall, seconded by Cllr Turner and agreed by all. </w:t>
      </w:r>
    </w:p>
    <w:p w:rsidR="00915139" w:rsidRPr="00915139" w:rsidRDefault="00915139" w:rsidP="00915139">
      <w:pPr>
        <w:pStyle w:val="ListParagraph"/>
        <w:ind w:left="1146"/>
        <w:jc w:val="both"/>
        <w:rPr>
          <w:rFonts w:cstheme="minorHAnsi"/>
          <w:color w:val="333333"/>
          <w:shd w:val="clear" w:color="auto" w:fill="FFFFFF"/>
          <w:lang w:val="en-GB"/>
        </w:rPr>
      </w:pPr>
    </w:p>
    <w:p w:rsidR="00915139" w:rsidRPr="00915139" w:rsidRDefault="00915139" w:rsidP="00915139">
      <w:pPr>
        <w:pStyle w:val="ListParagraph"/>
        <w:numPr>
          <w:ilvl w:val="0"/>
          <w:numId w:val="46"/>
        </w:numPr>
        <w:ind w:left="1418" w:hanging="284"/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915139">
        <w:rPr>
          <w:rFonts w:cstheme="minorHAnsi"/>
          <w:color w:val="333333"/>
          <w:shd w:val="clear" w:color="auto" w:fill="FFFFFF"/>
          <w:lang w:val="en-GB"/>
        </w:rPr>
        <w:t>There are houses directly across the street and some along the boundary from HH. </w:t>
      </w:r>
    </w:p>
    <w:p w:rsidR="00915139" w:rsidRPr="00915139" w:rsidRDefault="00915139" w:rsidP="00915139">
      <w:pPr>
        <w:pStyle w:val="ListParagraph"/>
        <w:numPr>
          <w:ilvl w:val="0"/>
          <w:numId w:val="46"/>
        </w:numPr>
        <w:ind w:left="1418" w:hanging="284"/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915139">
        <w:rPr>
          <w:rFonts w:cstheme="minorHAnsi"/>
          <w:color w:val="333333"/>
          <w:shd w:val="clear" w:color="auto" w:fill="FFFFFF"/>
          <w:lang w:val="en-GB"/>
        </w:rPr>
        <w:t>We have young families and livestock in the village. </w:t>
      </w:r>
    </w:p>
    <w:p w:rsidR="00915139" w:rsidRPr="00915139" w:rsidRDefault="00915139" w:rsidP="00915139">
      <w:pPr>
        <w:pStyle w:val="ListParagraph"/>
        <w:numPr>
          <w:ilvl w:val="0"/>
          <w:numId w:val="46"/>
        </w:numPr>
        <w:ind w:left="1418" w:hanging="284"/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There are concerns about the D2 use class being </w:t>
      </w:r>
      <w:proofErr w:type="spellStart"/>
      <w:r w:rsidRPr="00915139">
        <w:rPr>
          <w:rFonts w:cstheme="minorHAnsi"/>
          <w:color w:val="333333"/>
          <w:shd w:val="clear" w:color="auto" w:fill="FFFFFF"/>
          <w:lang w:val="en-GB"/>
        </w:rPr>
        <w:t>to</w:t>
      </w:r>
      <w:proofErr w:type="spellEnd"/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 broad a spectrum. </w:t>
      </w:r>
    </w:p>
    <w:p w:rsidR="00915139" w:rsidRPr="00915139" w:rsidRDefault="00915139" w:rsidP="00915139">
      <w:pPr>
        <w:pStyle w:val="ListParagraph"/>
        <w:numPr>
          <w:ilvl w:val="0"/>
          <w:numId w:val="46"/>
        </w:numPr>
        <w:ind w:left="1418" w:hanging="284"/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There is only one access/exit instead of two </w:t>
      </w:r>
      <w:proofErr w:type="gramStart"/>
      <w:r w:rsidRPr="00915139">
        <w:rPr>
          <w:rFonts w:cstheme="minorHAnsi"/>
          <w:color w:val="333333"/>
          <w:shd w:val="clear" w:color="auto" w:fill="FFFFFF"/>
          <w:lang w:val="en-GB"/>
        </w:rPr>
        <w:t>prior</w:t>
      </w:r>
      <w:proofErr w:type="gramEnd"/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. During shows/events it is a dangerous situation when </w:t>
      </w:r>
      <w:proofErr w:type="gramStart"/>
      <w:r w:rsidRPr="00915139">
        <w:rPr>
          <w:rFonts w:cstheme="minorHAnsi"/>
          <w:color w:val="333333"/>
          <w:shd w:val="clear" w:color="auto" w:fill="FFFFFF"/>
          <w:lang w:val="en-GB"/>
        </w:rPr>
        <w:t>cars  are</w:t>
      </w:r>
      <w:proofErr w:type="gramEnd"/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 trying to enter or exit Station Rd. </w:t>
      </w:r>
    </w:p>
    <w:p w:rsidR="00915139" w:rsidRPr="00915139" w:rsidRDefault="00915139" w:rsidP="00915139">
      <w:pPr>
        <w:pStyle w:val="ListParagraph"/>
        <w:numPr>
          <w:ilvl w:val="0"/>
          <w:numId w:val="46"/>
        </w:numPr>
        <w:ind w:left="1418" w:hanging="284"/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Station Rd is a main thoroughfare </w:t>
      </w:r>
      <w:r w:rsidR="007C29B6" w:rsidRPr="00915139">
        <w:rPr>
          <w:rFonts w:cstheme="minorHAnsi"/>
          <w:color w:val="333333"/>
          <w:shd w:val="clear" w:color="auto" w:fill="FFFFFF"/>
          <w:lang w:val="en-GB"/>
        </w:rPr>
        <w:t>between</w:t>
      </w:r>
      <w:r w:rsidRPr="00915139">
        <w:rPr>
          <w:rFonts w:cstheme="minorHAnsi"/>
          <w:color w:val="333333"/>
          <w:shd w:val="clear" w:color="auto" w:fill="FFFFFF"/>
          <w:lang w:val="en-GB"/>
        </w:rPr>
        <w:t xml:space="preserve"> 2 US Military bases. It is 40 mph along this stretch of road which often sees heavy vehicles traveling along it. </w:t>
      </w:r>
    </w:p>
    <w:p w:rsidR="00915139" w:rsidRPr="00915139" w:rsidRDefault="00915139" w:rsidP="00915139">
      <w:pPr>
        <w:pStyle w:val="ListParagraph"/>
        <w:numPr>
          <w:ilvl w:val="0"/>
          <w:numId w:val="46"/>
        </w:numPr>
        <w:ind w:left="1418" w:hanging="284"/>
        <w:jc w:val="both"/>
        <w:rPr>
          <w:rFonts w:cstheme="minorHAnsi"/>
          <w:color w:val="333333"/>
          <w:shd w:val="clear" w:color="auto" w:fill="FFFFFF"/>
          <w:lang w:val="en-GB"/>
        </w:rPr>
      </w:pPr>
      <w:r w:rsidRPr="00915139">
        <w:rPr>
          <w:rFonts w:cstheme="minorHAnsi"/>
          <w:color w:val="333333"/>
          <w:shd w:val="clear" w:color="auto" w:fill="FFFFFF"/>
          <w:lang w:val="en-GB"/>
        </w:rPr>
        <w:t>Major concerns about the size of events that a D2 use class would allow in our small rural village. </w:t>
      </w:r>
    </w:p>
    <w:p w:rsidR="009C2865" w:rsidRPr="00202F61" w:rsidRDefault="009C2865" w:rsidP="007C29B6">
      <w:pPr>
        <w:pStyle w:val="ListParagraph"/>
        <w:ind w:left="1146"/>
        <w:jc w:val="both"/>
        <w:rPr>
          <w:rFonts w:cstheme="minorHAnsi"/>
          <w:sz w:val="22"/>
          <w:szCs w:val="22"/>
        </w:rPr>
      </w:pPr>
    </w:p>
    <w:p w:rsidR="000D70C3" w:rsidRPr="006A34AF" w:rsidRDefault="000D70C3" w:rsidP="009C2865">
      <w:pPr>
        <w:pStyle w:val="ListParagraph"/>
        <w:spacing w:after="76"/>
        <w:ind w:left="1033"/>
        <w:jc w:val="both"/>
        <w:rPr>
          <w:sz w:val="22"/>
          <w:szCs w:val="22"/>
        </w:rPr>
      </w:pPr>
    </w:p>
    <w:p w:rsidR="00724112" w:rsidRPr="00463449" w:rsidRDefault="00724112" w:rsidP="00FF6D08">
      <w:pPr>
        <w:pStyle w:val="ListParagraph"/>
        <w:ind w:left="1418"/>
        <w:jc w:val="both"/>
        <w:rPr>
          <w:rFonts w:cstheme="minorHAnsi"/>
          <w:sz w:val="22"/>
          <w:szCs w:val="22"/>
        </w:rPr>
      </w:pPr>
    </w:p>
    <w:p w:rsidR="00F50C60" w:rsidRPr="00BA17F1" w:rsidRDefault="00B60F9E" w:rsidP="00883022">
      <w:pPr>
        <w:spacing w:after="76"/>
        <w:ind w:left="993" w:firstLine="0"/>
        <w:rPr>
          <w:rFonts w:asciiTheme="minorHAnsi" w:hAnsiTheme="minorHAnsi" w:cstheme="minorHAnsi"/>
          <w:b/>
        </w:rPr>
      </w:pPr>
      <w:r w:rsidRPr="00BA17F1">
        <w:rPr>
          <w:rFonts w:asciiTheme="minorHAnsi" w:hAnsiTheme="minorHAnsi" w:cstheme="minorHAnsi"/>
          <w:b/>
          <w:u w:val="single"/>
        </w:rPr>
        <w:t>Permissions/Refusals</w:t>
      </w:r>
      <w:r w:rsidR="00950C7F" w:rsidRPr="00BA17F1">
        <w:rPr>
          <w:rFonts w:asciiTheme="minorHAnsi" w:hAnsiTheme="minorHAnsi" w:cstheme="minorHAnsi"/>
          <w:b/>
          <w:u w:val="single"/>
        </w:rPr>
        <w:t>/withdrawals</w:t>
      </w:r>
      <w:r w:rsidRPr="00BA17F1">
        <w:rPr>
          <w:rFonts w:asciiTheme="minorHAnsi" w:hAnsiTheme="minorHAnsi" w:cstheme="minorHAnsi"/>
          <w:b/>
        </w:rPr>
        <w:t xml:space="preserve">: </w:t>
      </w:r>
    </w:p>
    <w:p w:rsidR="009C2865" w:rsidRPr="009C2865" w:rsidRDefault="009C2865" w:rsidP="009C2865">
      <w:pPr>
        <w:numPr>
          <w:ilvl w:val="0"/>
          <w:numId w:val="42"/>
        </w:numPr>
        <w:spacing w:after="0" w:line="276" w:lineRule="auto"/>
        <w:contextualSpacing/>
        <w:jc w:val="left"/>
        <w:rPr>
          <w:color w:val="auto"/>
          <w:sz w:val="24"/>
          <w:szCs w:val="24"/>
          <w:lang w:val="en-US" w:eastAsia="en-US"/>
        </w:rPr>
      </w:pPr>
      <w:r w:rsidRPr="009C2865">
        <w:rPr>
          <w:color w:val="auto"/>
          <w:lang w:val="en-US" w:eastAsia="en-US"/>
        </w:rPr>
        <w:t xml:space="preserve">17/01198/PAGPD | Single </w:t>
      </w:r>
      <w:proofErr w:type="spellStart"/>
      <w:r w:rsidRPr="009C2865">
        <w:rPr>
          <w:color w:val="auto"/>
          <w:lang w:val="en-US" w:eastAsia="en-US"/>
        </w:rPr>
        <w:t>storey</w:t>
      </w:r>
      <w:proofErr w:type="spellEnd"/>
      <w:r w:rsidRPr="009C2865">
        <w:rPr>
          <w:color w:val="auto"/>
          <w:lang w:val="en-US" w:eastAsia="en-US"/>
        </w:rPr>
        <w:t xml:space="preserve"> rear extension which extends beyond the rear wall by 5 </w:t>
      </w:r>
      <w:proofErr w:type="spellStart"/>
      <w:r w:rsidRPr="009C2865">
        <w:rPr>
          <w:color w:val="auto"/>
          <w:lang w:val="en-US" w:eastAsia="en-US"/>
        </w:rPr>
        <w:t>metres</w:t>
      </w:r>
      <w:proofErr w:type="spellEnd"/>
      <w:r w:rsidRPr="009C2865">
        <w:rPr>
          <w:color w:val="auto"/>
          <w:lang w:val="en-US" w:eastAsia="en-US"/>
        </w:rPr>
        <w:t xml:space="preserve"> with a maximum height of 4 </w:t>
      </w:r>
      <w:proofErr w:type="spellStart"/>
      <w:r w:rsidRPr="009C2865">
        <w:rPr>
          <w:color w:val="auto"/>
          <w:lang w:val="en-US" w:eastAsia="en-US"/>
        </w:rPr>
        <w:t>metres</w:t>
      </w:r>
      <w:proofErr w:type="spellEnd"/>
      <w:r w:rsidRPr="009C2865">
        <w:rPr>
          <w:color w:val="auto"/>
          <w:lang w:val="en-US" w:eastAsia="en-US"/>
        </w:rPr>
        <w:t xml:space="preserve"> and a height of 2.325 </w:t>
      </w:r>
      <w:proofErr w:type="spellStart"/>
      <w:r w:rsidRPr="009C2865">
        <w:rPr>
          <w:color w:val="auto"/>
          <w:lang w:val="en-US" w:eastAsia="en-US"/>
        </w:rPr>
        <w:t>metres</w:t>
      </w:r>
      <w:proofErr w:type="spellEnd"/>
      <w:r w:rsidRPr="009C2865">
        <w:rPr>
          <w:color w:val="auto"/>
          <w:lang w:val="en-US" w:eastAsia="en-US"/>
        </w:rPr>
        <w:t xml:space="preserve"> to the eaves | 111 Main Street Hockwold cum Wilton Norfolk IP26 4LW   GPD-HH Ext. Not needed-</w:t>
      </w:r>
      <w:r w:rsidRPr="009C2865">
        <w:rPr>
          <w:color w:val="auto"/>
          <w:sz w:val="24"/>
          <w:szCs w:val="24"/>
          <w:lang w:val="en-US" w:eastAsia="en-US"/>
        </w:rPr>
        <w:t xml:space="preserve"> Delegated Decision</w:t>
      </w:r>
    </w:p>
    <w:p w:rsidR="009C2865" w:rsidRPr="009C2865" w:rsidRDefault="009C2865" w:rsidP="009C2865">
      <w:pPr>
        <w:numPr>
          <w:ilvl w:val="0"/>
          <w:numId w:val="42"/>
        </w:numPr>
        <w:spacing w:after="0" w:line="276" w:lineRule="auto"/>
        <w:contextualSpacing/>
        <w:jc w:val="left"/>
        <w:rPr>
          <w:color w:val="auto"/>
          <w:sz w:val="24"/>
          <w:szCs w:val="24"/>
          <w:lang w:val="en-US" w:eastAsia="en-US"/>
        </w:rPr>
      </w:pPr>
      <w:r w:rsidRPr="009C2865">
        <w:rPr>
          <w:color w:val="auto"/>
          <w:sz w:val="24"/>
          <w:szCs w:val="24"/>
          <w:lang w:val="en-US" w:eastAsia="en-US"/>
        </w:rPr>
        <w:t>17/0099 nonspecific | Change of use of Hockwold Hall and grounds from residential use to a wedding and events venue (D2 use class), including overnight accommodation, associated internal alterations and car parking | Hockwold Hall 38 Station Road Hockwold cum Wilton Norfolk IP26 4HZ</w:t>
      </w:r>
      <w:r>
        <w:rPr>
          <w:color w:val="auto"/>
          <w:sz w:val="24"/>
          <w:szCs w:val="24"/>
          <w:lang w:val="en-US" w:eastAsia="en-US"/>
        </w:rPr>
        <w:t>- withdrawn</w:t>
      </w:r>
    </w:p>
    <w:p w:rsidR="00BA17F1" w:rsidRPr="00D02643" w:rsidRDefault="00D02643" w:rsidP="00BA17F1">
      <w:pPr>
        <w:rPr>
          <w:rFonts w:cstheme="minorHAnsi"/>
          <w:b/>
          <w:i/>
          <w:u w:val="single"/>
        </w:rPr>
      </w:pPr>
      <w:r w:rsidRPr="00D02643">
        <w:rPr>
          <w:rFonts w:cstheme="minorHAnsi"/>
          <w:b/>
          <w:i/>
          <w:u w:val="single"/>
        </w:rPr>
        <w:lastRenderedPageBreak/>
        <w:t>SEPTEMBER</w:t>
      </w:r>
    </w:p>
    <w:p w:rsidR="00BA17F1" w:rsidRDefault="00533C52" w:rsidP="00BA17F1">
      <w:pPr>
        <w:rPr>
          <w:rFonts w:cstheme="minorHAnsi"/>
        </w:rPr>
      </w:pPr>
      <w:bookmarkStart w:id="0" w:name="_GoBack"/>
      <w:bookmarkEnd w:id="0"/>
      <w:r w:rsidRPr="00533C52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-1905</wp:posOffset>
            </wp:positionV>
            <wp:extent cx="3556635" cy="3875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38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2643" w:rsidRDefault="00D02643" w:rsidP="00BA17F1">
      <w:pPr>
        <w:rPr>
          <w:rFonts w:cstheme="minorHAnsi"/>
        </w:rPr>
      </w:pPr>
    </w:p>
    <w:p w:rsidR="00D02643" w:rsidRDefault="00D02643" w:rsidP="00BA17F1">
      <w:pPr>
        <w:rPr>
          <w:rFonts w:cstheme="minorHAnsi"/>
          <w:b/>
          <w:i/>
          <w:u w:val="single"/>
        </w:rPr>
      </w:pPr>
      <w:r w:rsidRPr="00D02643">
        <w:rPr>
          <w:rFonts w:cstheme="minorHAnsi"/>
          <w:b/>
          <w:i/>
          <w:u w:val="single"/>
        </w:rPr>
        <w:t>AUGUST BILLS OF ACCOUNTS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b/>
          <w:color w:val="auto"/>
          <w:sz w:val="24"/>
          <w:szCs w:val="24"/>
          <w:u w:val="single"/>
          <w:lang w:val="en-US" w:eastAsia="en-US"/>
        </w:rPr>
      </w:pPr>
      <w:r w:rsidRPr="00D02643">
        <w:rPr>
          <w:rFonts w:cs="Times New Roman"/>
          <w:b/>
          <w:color w:val="auto"/>
          <w:sz w:val="24"/>
          <w:szCs w:val="24"/>
          <w:u w:val="single"/>
          <w:lang w:val="en-US" w:eastAsia="en-US"/>
        </w:rPr>
        <w:t>Bill of Accounts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b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>Payments: 12.09.17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>K&amp;M Lighting Services (</w:t>
      </w:r>
      <w:proofErr w:type="gramStart"/>
      <w:r w:rsidRPr="00D02643">
        <w:rPr>
          <w:rFonts w:cs="Times New Roman"/>
          <w:color w:val="auto"/>
          <w:sz w:val="24"/>
          <w:szCs w:val="24"/>
          <w:lang w:val="en-US" w:eastAsia="en-US"/>
        </w:rPr>
        <w:t>invoice )</w:t>
      </w:r>
      <w:proofErr w:type="gramEnd"/>
      <w:r w:rsidRPr="00D02643">
        <w:rPr>
          <w:rFonts w:cs="Times New Roman"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color w:val="auto"/>
          <w:sz w:val="24"/>
          <w:szCs w:val="24"/>
          <w:lang w:val="en-US" w:eastAsia="en-US"/>
        </w:rPr>
        <w:tab/>
        <w:t xml:space="preserve">£ 76.03 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>Bus Shelter Cleaning                                           £25.00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595959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 xml:space="preserve">Ms. H. Cox -- </w:t>
      </w:r>
      <w:r w:rsidRPr="00D02643">
        <w:rPr>
          <w:rFonts w:cs="Times New Roman"/>
          <w:color w:val="595959"/>
          <w:sz w:val="24"/>
          <w:szCs w:val="24"/>
          <w:lang w:val="en-US" w:eastAsia="en-US"/>
        </w:rPr>
        <w:t xml:space="preserve">                                           </w:t>
      </w:r>
    </w:p>
    <w:p w:rsidR="00D02643" w:rsidRPr="00D02643" w:rsidRDefault="00D02643" w:rsidP="00D02643">
      <w:pPr>
        <w:numPr>
          <w:ilvl w:val="0"/>
          <w:numId w:val="23"/>
        </w:numPr>
        <w:spacing w:after="0" w:line="276" w:lineRule="auto"/>
        <w:contextualSpacing/>
        <w:jc w:val="left"/>
        <w:rPr>
          <w:rFonts w:cs="Times New Roman"/>
          <w:color w:val="595959"/>
          <w:sz w:val="24"/>
          <w:szCs w:val="24"/>
          <w:lang w:val="en-US" w:eastAsia="en-US"/>
        </w:rPr>
      </w:pPr>
      <w:proofErr w:type="spellStart"/>
      <w:r w:rsidRPr="00D02643">
        <w:rPr>
          <w:rFonts w:cs="Times New Roman"/>
          <w:color w:val="595959"/>
          <w:sz w:val="24"/>
          <w:szCs w:val="24"/>
          <w:lang w:val="en-US" w:eastAsia="en-US"/>
        </w:rPr>
        <w:t>CiLCA</w:t>
      </w:r>
      <w:proofErr w:type="spellEnd"/>
      <w:r w:rsidRPr="00D02643">
        <w:rPr>
          <w:rFonts w:cs="Times New Roman"/>
          <w:color w:val="595959"/>
          <w:sz w:val="24"/>
          <w:szCs w:val="24"/>
          <w:lang w:val="en-US" w:eastAsia="en-US"/>
        </w:rPr>
        <w:t xml:space="preserve"> </w:t>
      </w:r>
      <w:proofErr w:type="gramStart"/>
      <w:r w:rsidRPr="00D02643">
        <w:rPr>
          <w:rFonts w:cs="Times New Roman"/>
          <w:color w:val="595959"/>
          <w:sz w:val="24"/>
          <w:szCs w:val="24"/>
          <w:lang w:val="en-US" w:eastAsia="en-US"/>
        </w:rPr>
        <w:t>Training  (</w:t>
      </w:r>
      <w:proofErr w:type="gramEnd"/>
      <w:r w:rsidRPr="00D02643">
        <w:rPr>
          <w:rFonts w:cs="Times New Roman"/>
          <w:color w:val="595959"/>
          <w:sz w:val="24"/>
          <w:szCs w:val="24"/>
          <w:lang w:val="en-US" w:eastAsia="en-US"/>
        </w:rPr>
        <w:t>3 of 12)                        £0.00</w:t>
      </w:r>
    </w:p>
    <w:p w:rsidR="00D02643" w:rsidRPr="00D02643" w:rsidRDefault="00D02643" w:rsidP="00D02643">
      <w:pPr>
        <w:numPr>
          <w:ilvl w:val="0"/>
          <w:numId w:val="23"/>
        </w:numPr>
        <w:spacing w:after="0" w:line="276" w:lineRule="auto"/>
        <w:contextualSpacing/>
        <w:jc w:val="left"/>
        <w:rPr>
          <w:rFonts w:cs="Times New Roman"/>
          <w:color w:val="595959"/>
          <w:sz w:val="24"/>
          <w:szCs w:val="24"/>
          <w:lang w:val="en-US" w:eastAsia="en-US"/>
        </w:rPr>
      </w:pPr>
      <w:r w:rsidRPr="00D02643">
        <w:rPr>
          <w:rFonts w:cs="Times New Roman"/>
          <w:color w:val="595959"/>
          <w:sz w:val="24"/>
          <w:szCs w:val="24"/>
          <w:lang w:val="en-US" w:eastAsia="en-US"/>
        </w:rPr>
        <w:t>WIFI/Broadband                                     £9.00</w:t>
      </w:r>
    </w:p>
    <w:p w:rsidR="00D02643" w:rsidRPr="00D02643" w:rsidRDefault="00D02643" w:rsidP="00D02643">
      <w:pPr>
        <w:numPr>
          <w:ilvl w:val="0"/>
          <w:numId w:val="23"/>
        </w:numPr>
        <w:spacing w:after="0" w:line="276" w:lineRule="auto"/>
        <w:contextualSpacing/>
        <w:jc w:val="left"/>
        <w:rPr>
          <w:rFonts w:cs="Times New Roman"/>
          <w:color w:val="595959"/>
          <w:sz w:val="24"/>
          <w:szCs w:val="24"/>
          <w:u w:val="single"/>
          <w:lang w:val="en-US" w:eastAsia="en-US"/>
        </w:rPr>
      </w:pPr>
      <w:r w:rsidRPr="00D02643">
        <w:rPr>
          <w:rFonts w:cs="Times New Roman"/>
          <w:color w:val="595959"/>
          <w:sz w:val="24"/>
          <w:szCs w:val="24"/>
          <w:lang w:val="en-US" w:eastAsia="en-US"/>
        </w:rPr>
        <w:t xml:space="preserve">Wages                                                      </w:t>
      </w:r>
      <w:r w:rsidRPr="00D02643">
        <w:rPr>
          <w:rFonts w:cs="Times New Roman"/>
          <w:color w:val="595959"/>
          <w:sz w:val="24"/>
          <w:szCs w:val="24"/>
          <w:u w:val="single"/>
          <w:lang w:val="en-US" w:eastAsia="en-US"/>
        </w:rPr>
        <w:t>£577.00</w:t>
      </w:r>
    </w:p>
    <w:p w:rsidR="00D02643" w:rsidRPr="00D02643" w:rsidRDefault="00D02643" w:rsidP="00D02643">
      <w:pPr>
        <w:numPr>
          <w:ilvl w:val="1"/>
          <w:numId w:val="23"/>
        </w:numPr>
        <w:spacing w:after="0" w:line="276" w:lineRule="auto"/>
        <w:contextualSpacing/>
        <w:jc w:val="left"/>
        <w:rPr>
          <w:rFonts w:cs="Times New Roman"/>
          <w:color w:val="595959"/>
          <w:sz w:val="24"/>
          <w:szCs w:val="24"/>
          <w:u w:val="single"/>
          <w:lang w:val="en-US" w:eastAsia="en-US"/>
        </w:rPr>
      </w:pPr>
      <w:r w:rsidRPr="00D02643">
        <w:rPr>
          <w:rFonts w:cs="Times New Roman"/>
          <w:color w:val="595959"/>
          <w:sz w:val="24"/>
          <w:szCs w:val="24"/>
          <w:u w:val="single"/>
          <w:lang w:val="en-US" w:eastAsia="en-US"/>
        </w:rPr>
        <w:t>34 hours normal</w:t>
      </w:r>
    </w:p>
    <w:p w:rsidR="00D02643" w:rsidRPr="00D02643" w:rsidRDefault="00D02643" w:rsidP="00D02643">
      <w:pPr>
        <w:numPr>
          <w:ilvl w:val="1"/>
          <w:numId w:val="23"/>
        </w:numPr>
        <w:spacing w:after="0" w:line="276" w:lineRule="auto"/>
        <w:contextualSpacing/>
        <w:jc w:val="left"/>
        <w:rPr>
          <w:rFonts w:cs="Times New Roman"/>
          <w:color w:val="595959"/>
          <w:sz w:val="24"/>
          <w:szCs w:val="24"/>
          <w:u w:val="single"/>
          <w:lang w:val="en-US" w:eastAsia="en-US"/>
        </w:rPr>
      </w:pPr>
      <w:r w:rsidRPr="00D02643">
        <w:rPr>
          <w:rFonts w:cs="Times New Roman"/>
          <w:color w:val="595959"/>
          <w:sz w:val="24"/>
          <w:szCs w:val="24"/>
          <w:u w:val="single"/>
          <w:lang w:val="en-US" w:eastAsia="en-US"/>
        </w:rPr>
        <w:t>16 transparency IMP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b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 xml:space="preserve">TOTAL                                                                    £586.00  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 xml:space="preserve">Eon- Direct Debit – Street Lighting      </w:t>
      </w:r>
      <w:r w:rsidRPr="00D02643">
        <w:rPr>
          <w:rFonts w:cs="Times New Roman"/>
          <w:color w:val="auto"/>
          <w:sz w:val="24"/>
          <w:szCs w:val="24"/>
          <w:lang w:val="en-US" w:eastAsia="en-US"/>
        </w:rPr>
        <w:tab/>
        <w:t>£147.98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 xml:space="preserve">Pat </w:t>
      </w:r>
      <w:proofErr w:type="spellStart"/>
      <w:r w:rsidRPr="00D02643">
        <w:rPr>
          <w:rFonts w:cs="Times New Roman"/>
          <w:color w:val="auto"/>
          <w:sz w:val="24"/>
          <w:szCs w:val="24"/>
          <w:lang w:val="en-US" w:eastAsia="en-US"/>
        </w:rPr>
        <w:t>Raburn</w:t>
      </w:r>
      <w:proofErr w:type="spellEnd"/>
    </w:p>
    <w:p w:rsidR="00D02643" w:rsidRPr="00D02643" w:rsidRDefault="00D02643" w:rsidP="00D02643">
      <w:pPr>
        <w:numPr>
          <w:ilvl w:val="0"/>
          <w:numId w:val="47"/>
        </w:numPr>
        <w:spacing w:after="0" w:line="276" w:lineRule="auto"/>
        <w:ind w:left="567"/>
        <w:contextualSpacing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>(reimbursement-bus shelter supplies) £132.23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color w:val="auto"/>
          <w:sz w:val="24"/>
          <w:szCs w:val="24"/>
          <w:lang w:val="en-US" w:eastAsia="en-US"/>
        </w:rPr>
        <w:t xml:space="preserve">VIKING (office </w:t>
      </w:r>
      <w:proofErr w:type="gramStart"/>
      <w:r w:rsidRPr="00D02643">
        <w:rPr>
          <w:rFonts w:cs="Times New Roman"/>
          <w:color w:val="auto"/>
          <w:sz w:val="24"/>
          <w:szCs w:val="24"/>
          <w:lang w:val="en-US" w:eastAsia="en-US"/>
        </w:rPr>
        <w:t xml:space="preserve">supplies)   </w:t>
      </w:r>
      <w:proofErr w:type="gramEnd"/>
      <w:r w:rsidRPr="00D02643">
        <w:rPr>
          <w:rFonts w:cs="Times New Roman"/>
          <w:color w:val="auto"/>
          <w:sz w:val="24"/>
          <w:szCs w:val="24"/>
          <w:lang w:val="en-US" w:eastAsia="en-US"/>
        </w:rPr>
        <w:t xml:space="preserve">                                    £26.69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lang w:val="en-US" w:eastAsia="en-US"/>
        </w:rPr>
      </w:pP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b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>Total Payments</w:t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  <w:t>£993.93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b/>
          <w:color w:val="auto"/>
          <w:sz w:val="24"/>
          <w:szCs w:val="24"/>
          <w:lang w:val="en-US" w:eastAsia="en-US"/>
        </w:rPr>
      </w:pP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b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>Income:</w:t>
      </w:r>
    </w:p>
    <w:p w:rsidR="00D02643" w:rsidRPr="00D02643" w:rsidRDefault="00D02643" w:rsidP="00D02643">
      <w:pPr>
        <w:spacing w:after="0" w:line="276" w:lineRule="auto"/>
        <w:ind w:left="0" w:firstLine="0"/>
        <w:jc w:val="left"/>
        <w:rPr>
          <w:rFonts w:cs="Times New Roman"/>
          <w:color w:val="auto"/>
          <w:sz w:val="24"/>
          <w:szCs w:val="24"/>
          <w:lang w:val="en-US" w:eastAsia="en-US"/>
        </w:rPr>
      </w:pP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>Total Income</w:t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</w:r>
      <w:r w:rsidRPr="00D02643">
        <w:rPr>
          <w:rFonts w:cs="Times New Roman"/>
          <w:b/>
          <w:color w:val="auto"/>
          <w:sz w:val="24"/>
          <w:szCs w:val="24"/>
          <w:lang w:val="en-US" w:eastAsia="en-US"/>
        </w:rPr>
        <w:tab/>
        <w:t>£0</w:t>
      </w:r>
    </w:p>
    <w:p w:rsidR="00D02643" w:rsidRPr="00D02643" w:rsidRDefault="00D02643" w:rsidP="00BA17F1">
      <w:pPr>
        <w:rPr>
          <w:rFonts w:cstheme="minorHAnsi"/>
          <w:b/>
          <w:i/>
          <w:u w:val="single"/>
        </w:rPr>
      </w:pPr>
    </w:p>
    <w:p w:rsidR="00F34041" w:rsidRPr="00510C0E" w:rsidRDefault="00F34041" w:rsidP="00F34041">
      <w:pPr>
        <w:pStyle w:val="StreetAddress"/>
        <w:rPr>
          <w:b/>
          <w:color w:val="auto"/>
          <w:u w:val="single"/>
        </w:rPr>
      </w:pPr>
    </w:p>
    <w:p w:rsidR="00D5133A" w:rsidRDefault="00B60F9E" w:rsidP="00D5133A">
      <w:pPr>
        <w:numPr>
          <w:ilvl w:val="0"/>
          <w:numId w:val="14"/>
        </w:numPr>
        <w:rPr>
          <w:rFonts w:asciiTheme="minorHAnsi" w:hAnsiTheme="minorHAnsi"/>
          <w:color w:val="auto"/>
        </w:rPr>
      </w:pPr>
      <w:r w:rsidRPr="004E5DDC">
        <w:t>Accounts as above agreed by all</w:t>
      </w:r>
      <w:r w:rsidR="00977FA1">
        <w:t xml:space="preserve">. </w:t>
      </w:r>
      <w:r w:rsidR="00D5133A" w:rsidRPr="00D5133A">
        <w:rPr>
          <w:rFonts w:asciiTheme="minorHAnsi" w:hAnsiTheme="minorHAnsi"/>
          <w:color w:val="auto"/>
        </w:rPr>
        <w:t xml:space="preserve"> </w:t>
      </w:r>
      <w:r w:rsidR="00D5133A">
        <w:rPr>
          <w:rFonts w:asciiTheme="minorHAnsi" w:hAnsiTheme="minorHAnsi"/>
          <w:color w:val="auto"/>
        </w:rPr>
        <w:t xml:space="preserve">Proposed by Cllr. </w:t>
      </w:r>
      <w:r w:rsidR="00533C52">
        <w:rPr>
          <w:rFonts w:asciiTheme="minorHAnsi" w:hAnsiTheme="minorHAnsi"/>
          <w:color w:val="auto"/>
        </w:rPr>
        <w:t>Southwell</w:t>
      </w:r>
      <w:r w:rsidR="00977FA1">
        <w:rPr>
          <w:rFonts w:asciiTheme="minorHAnsi" w:hAnsiTheme="minorHAnsi"/>
          <w:color w:val="auto"/>
        </w:rPr>
        <w:t xml:space="preserve"> and</w:t>
      </w:r>
      <w:r w:rsidR="00D5133A">
        <w:rPr>
          <w:rFonts w:asciiTheme="minorHAnsi" w:hAnsiTheme="minorHAnsi"/>
          <w:color w:val="auto"/>
        </w:rPr>
        <w:t xml:space="preserve"> seconded by Cllr. </w:t>
      </w:r>
      <w:proofErr w:type="spellStart"/>
      <w:r w:rsidR="00533C52">
        <w:rPr>
          <w:rFonts w:asciiTheme="minorHAnsi" w:hAnsiTheme="minorHAnsi"/>
          <w:color w:val="auto"/>
        </w:rPr>
        <w:t>Raburn</w:t>
      </w:r>
      <w:proofErr w:type="spellEnd"/>
      <w:r w:rsidR="00D5133A">
        <w:rPr>
          <w:rFonts w:asciiTheme="minorHAnsi" w:hAnsiTheme="minorHAnsi"/>
          <w:color w:val="auto"/>
        </w:rPr>
        <w:t xml:space="preserve">. </w:t>
      </w:r>
    </w:p>
    <w:p w:rsidR="00297477" w:rsidRPr="00C160E6" w:rsidRDefault="00297477" w:rsidP="00D5133A">
      <w:pPr>
        <w:pStyle w:val="ListParagraph"/>
        <w:ind w:left="1080"/>
      </w:pPr>
    </w:p>
    <w:p w:rsidR="00B60F9E" w:rsidRDefault="00A762A3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/>
          <w:b/>
          <w:color w:val="auto"/>
          <w:u w:val="single"/>
        </w:rPr>
      </w:pPr>
      <w:r>
        <w:rPr>
          <w:rFonts w:asciiTheme="minorHAnsi" w:hAnsiTheme="minorHAnsi"/>
          <w:b/>
          <w:color w:val="auto"/>
          <w:u w:val="single"/>
        </w:rPr>
        <w:t>Items for the next agenda</w:t>
      </w:r>
      <w:r w:rsidR="00037ED4">
        <w:rPr>
          <w:rFonts w:asciiTheme="minorHAnsi" w:hAnsiTheme="minorHAnsi"/>
          <w:b/>
          <w:color w:val="auto"/>
          <w:u w:val="single"/>
        </w:rPr>
        <w:t>/other business</w:t>
      </w:r>
    </w:p>
    <w:p w:rsidR="00037ED4" w:rsidRDefault="00D43670" w:rsidP="00D43670">
      <w:pPr>
        <w:pStyle w:val="ListParagraph"/>
        <w:numPr>
          <w:ilvl w:val="0"/>
          <w:numId w:val="47"/>
        </w:numPr>
      </w:pPr>
      <w:r>
        <w:t>Clerk to report pothole on Church Lane in front of the Red Lion Pub</w:t>
      </w:r>
    </w:p>
    <w:p w:rsidR="00D43670" w:rsidRDefault="00D43670" w:rsidP="00D43670">
      <w:pPr>
        <w:pStyle w:val="ListParagraph"/>
        <w:numPr>
          <w:ilvl w:val="0"/>
          <w:numId w:val="47"/>
        </w:numPr>
      </w:pPr>
      <w:r>
        <w:t xml:space="preserve">Village highways sign on entry from the </w:t>
      </w:r>
      <w:proofErr w:type="spellStart"/>
      <w:r>
        <w:t>Weeting</w:t>
      </w:r>
      <w:proofErr w:type="spellEnd"/>
      <w:r>
        <w:t xml:space="preserve"> side should say ‘Hockwold cum Wilton’ it only has ‘Hockwold’</w:t>
      </w:r>
    </w:p>
    <w:p w:rsidR="00D43670" w:rsidRDefault="004D6B49" w:rsidP="00D43670">
      <w:pPr>
        <w:pStyle w:val="ListParagraph"/>
        <w:numPr>
          <w:ilvl w:val="0"/>
          <w:numId w:val="47"/>
        </w:numPr>
      </w:pPr>
      <w:r>
        <w:t xml:space="preserve">Signs still wobbling and unfit upon entry to Hockwold cum Wilton from </w:t>
      </w:r>
      <w:proofErr w:type="spellStart"/>
      <w:r>
        <w:t>Weeting</w:t>
      </w:r>
      <w:proofErr w:type="spellEnd"/>
      <w:r>
        <w:t xml:space="preserve"> side. </w:t>
      </w:r>
    </w:p>
    <w:p w:rsidR="004D6B49" w:rsidRDefault="004D6B49" w:rsidP="00D43670">
      <w:pPr>
        <w:pStyle w:val="ListParagraph"/>
        <w:numPr>
          <w:ilvl w:val="0"/>
          <w:numId w:val="47"/>
        </w:numPr>
      </w:pPr>
    </w:p>
    <w:p w:rsidR="00037ED4" w:rsidRDefault="00037ED4" w:rsidP="00037ED4">
      <w:pPr>
        <w:pStyle w:val="ListParagraph"/>
        <w:ind w:left="1393"/>
      </w:pPr>
    </w:p>
    <w:p w:rsidR="00036E75" w:rsidRDefault="00036E75" w:rsidP="00037ED4">
      <w:pPr>
        <w:ind w:left="1033" w:firstLine="0"/>
      </w:pPr>
    </w:p>
    <w:p w:rsidR="00036E75" w:rsidRPr="00F4149C" w:rsidRDefault="00036E75" w:rsidP="00036E75">
      <w:pPr>
        <w:pStyle w:val="ListParagraph"/>
        <w:ind w:left="1393"/>
      </w:pPr>
    </w:p>
    <w:p w:rsidR="00B60F9E" w:rsidRPr="00C160E6" w:rsidRDefault="00B60F9E" w:rsidP="00B60F9E">
      <w:pPr>
        <w:numPr>
          <w:ilvl w:val="0"/>
          <w:numId w:val="1"/>
        </w:numPr>
        <w:spacing w:after="0"/>
        <w:ind w:hanging="360"/>
        <w:jc w:val="left"/>
        <w:rPr>
          <w:rFonts w:asciiTheme="minorHAnsi" w:hAnsiTheme="minorHAnsi"/>
          <w:b/>
          <w:color w:val="auto"/>
          <w:u w:val="single"/>
        </w:rPr>
      </w:pPr>
      <w:r w:rsidRPr="00C160E6">
        <w:rPr>
          <w:rFonts w:asciiTheme="minorHAnsi" w:hAnsiTheme="minorHAnsi"/>
          <w:b/>
          <w:color w:val="auto"/>
          <w:u w:val="single"/>
        </w:rPr>
        <w:t>Next Meeting</w:t>
      </w:r>
    </w:p>
    <w:p w:rsidR="00B60F9E" w:rsidRDefault="004D6B49" w:rsidP="00B60F9E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Pr="004D6B49">
        <w:rPr>
          <w:rFonts w:asciiTheme="minorHAnsi" w:hAnsiTheme="minorHAnsi"/>
          <w:color w:val="auto"/>
          <w:vertAlign w:val="superscript"/>
        </w:rPr>
        <w:t>th</w:t>
      </w:r>
      <w:r>
        <w:rPr>
          <w:rFonts w:asciiTheme="minorHAnsi" w:hAnsiTheme="minorHAnsi"/>
          <w:color w:val="auto"/>
        </w:rPr>
        <w:t xml:space="preserve"> October</w:t>
      </w:r>
      <w:r w:rsidR="00467794">
        <w:rPr>
          <w:rFonts w:asciiTheme="minorHAnsi" w:hAnsiTheme="minorHAnsi"/>
          <w:color w:val="auto"/>
        </w:rPr>
        <w:t xml:space="preserve"> </w:t>
      </w:r>
      <w:r w:rsidR="006A22B5">
        <w:rPr>
          <w:rFonts w:asciiTheme="minorHAnsi" w:hAnsiTheme="minorHAnsi"/>
          <w:color w:val="auto"/>
        </w:rPr>
        <w:t>2017</w:t>
      </w:r>
      <w:r w:rsidR="009E0F75">
        <w:rPr>
          <w:rFonts w:asciiTheme="minorHAnsi" w:hAnsiTheme="minorHAnsi"/>
          <w:color w:val="auto"/>
        </w:rPr>
        <w:t xml:space="preserve"> at 7.30</w:t>
      </w:r>
      <w:r w:rsidR="00B60F9E" w:rsidRPr="00C160E6">
        <w:rPr>
          <w:rFonts w:asciiTheme="minorHAnsi" w:hAnsiTheme="minorHAnsi"/>
          <w:color w:val="auto"/>
        </w:rPr>
        <w:t xml:space="preserve">pm at the Village Hall, Main Street, </w:t>
      </w:r>
      <w:r w:rsidR="009E0F75">
        <w:rPr>
          <w:rFonts w:asciiTheme="minorHAnsi" w:hAnsiTheme="minorHAnsi"/>
          <w:color w:val="auto"/>
        </w:rPr>
        <w:t xml:space="preserve">Hockwold. </w:t>
      </w:r>
    </w:p>
    <w:p w:rsidR="00B60F9E" w:rsidRPr="00C160E6" w:rsidRDefault="00F33563" w:rsidP="00B60F9E">
      <w:pPr>
        <w:spacing w:after="0"/>
        <w:ind w:left="720" w:firstLine="0"/>
        <w:jc w:val="lef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B60F9E" w:rsidRPr="00C160E6" w:rsidRDefault="00B60F9E" w:rsidP="00B60F9E">
      <w:pPr>
        <w:spacing w:after="0"/>
        <w:ind w:left="720" w:firstLine="0"/>
        <w:jc w:val="left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 xml:space="preserve"> </w:t>
      </w:r>
    </w:p>
    <w:p w:rsidR="00B60F9E" w:rsidRPr="00C160E6" w:rsidRDefault="00B60F9E" w:rsidP="00B60F9E">
      <w:pPr>
        <w:spacing w:after="14"/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 xml:space="preserve">Distribution:    </w:t>
      </w:r>
    </w:p>
    <w:p w:rsidR="00B60F9E" w:rsidRPr="00C160E6" w:rsidRDefault="00B60F9E" w:rsidP="00B60F9E">
      <w:pPr>
        <w:rPr>
          <w:rFonts w:asciiTheme="minorHAnsi" w:hAnsiTheme="minorHAnsi"/>
          <w:color w:val="auto"/>
        </w:rPr>
      </w:pPr>
      <w:r w:rsidRPr="00C160E6">
        <w:rPr>
          <w:rFonts w:asciiTheme="minorHAnsi" w:hAnsiTheme="minorHAnsi"/>
          <w:color w:val="auto"/>
        </w:rPr>
        <w:t>One copy to each Councillor.  Copies to Mr M Storey Norfolk County Councillor, Mr M Peake &amp; Mr A Lawrence District Councillors, Downham Market Po</w:t>
      </w:r>
      <w:r w:rsidR="00640B8A">
        <w:rPr>
          <w:rFonts w:asciiTheme="minorHAnsi" w:hAnsiTheme="minorHAnsi"/>
          <w:color w:val="auto"/>
        </w:rPr>
        <w:t xml:space="preserve">lice, RAF </w:t>
      </w:r>
      <w:proofErr w:type="gramStart"/>
      <w:r w:rsidR="00640B8A">
        <w:rPr>
          <w:rFonts w:asciiTheme="minorHAnsi" w:hAnsiTheme="minorHAnsi"/>
          <w:color w:val="auto"/>
        </w:rPr>
        <w:t>Lakenheath</w:t>
      </w:r>
      <w:r w:rsidR="00546DD0">
        <w:rPr>
          <w:rFonts w:asciiTheme="minorHAnsi" w:hAnsiTheme="minorHAnsi"/>
          <w:color w:val="auto"/>
        </w:rPr>
        <w:t xml:space="preserve"> </w:t>
      </w:r>
      <w:r w:rsidRPr="00C160E6">
        <w:rPr>
          <w:rFonts w:asciiTheme="minorHAnsi" w:hAnsiTheme="minorHAnsi"/>
          <w:color w:val="auto"/>
        </w:rPr>
        <w:t xml:space="preserve"> and</w:t>
      </w:r>
      <w:proofErr w:type="gramEnd"/>
      <w:r w:rsidRPr="00C160E6">
        <w:rPr>
          <w:rFonts w:asciiTheme="minorHAnsi" w:hAnsiTheme="minorHAnsi"/>
          <w:color w:val="auto"/>
        </w:rPr>
        <w:t xml:space="preserve"> one copy for the web-site.   </w:t>
      </w:r>
    </w:p>
    <w:p w:rsidR="00163849" w:rsidRPr="00C160E6" w:rsidRDefault="00163849">
      <w:pPr>
        <w:rPr>
          <w:rFonts w:asciiTheme="minorHAnsi" w:hAnsiTheme="minorHAnsi"/>
          <w:color w:val="auto"/>
        </w:rPr>
      </w:pPr>
    </w:p>
    <w:sectPr w:rsidR="00163849" w:rsidRPr="00C160E6">
      <w:headerReference w:type="even" r:id="rId8"/>
      <w:headerReference w:type="default" r:id="rId9"/>
      <w:headerReference w:type="first" r:id="rId10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A11" w:rsidRDefault="00BD5A11" w:rsidP="00C7136C">
      <w:pPr>
        <w:spacing w:after="0" w:line="240" w:lineRule="auto"/>
      </w:pPr>
      <w:r>
        <w:separator/>
      </w:r>
    </w:p>
  </w:endnote>
  <w:endnote w:type="continuationSeparator" w:id="0">
    <w:p w:rsidR="00BD5A11" w:rsidRDefault="00BD5A11" w:rsidP="00C71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A11" w:rsidRDefault="00BD5A11" w:rsidP="00C7136C">
      <w:pPr>
        <w:spacing w:after="0" w:line="240" w:lineRule="auto"/>
      </w:pPr>
      <w:r>
        <w:separator/>
      </w:r>
    </w:p>
  </w:footnote>
  <w:footnote w:type="continuationSeparator" w:id="0">
    <w:p w:rsidR="00BD5A11" w:rsidRDefault="00BD5A11" w:rsidP="00C71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817BEA" w:rsidRDefault="00817BEA" w:rsidP="00817BEA">
    <w:pPr>
      <w:spacing w:after="0" w:line="276" w:lineRule="auto"/>
      <w:ind w:left="315" w:right="47" w:firstLine="0"/>
      <w:jc w:val="center"/>
    </w:pPr>
    <w:r>
      <w:t xml:space="preserve">Minutes of the Parish Council meeting held in the Village Hall, Main Street, Hockwold </w:t>
    </w:r>
  </w:p>
  <w:p w:rsidR="00817BEA" w:rsidRDefault="004D6B49" w:rsidP="00817BEA">
    <w:pPr>
      <w:spacing w:after="0" w:line="276" w:lineRule="auto"/>
      <w:ind w:left="315" w:right="47" w:firstLine="0"/>
      <w:jc w:val="center"/>
    </w:pPr>
    <w:r>
      <w:t>on Tuesday 12</w:t>
    </w:r>
    <w:r w:rsidRPr="004D6B49">
      <w:rPr>
        <w:vertAlign w:val="superscript"/>
      </w:rPr>
      <w:t>th</w:t>
    </w:r>
    <w:r>
      <w:t xml:space="preserve"> September</w:t>
    </w:r>
    <w:r w:rsidR="00817BEA">
      <w:t xml:space="preserve"> 2017 at 7.30pm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EA" w:rsidRDefault="00817BEA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817BEA" w:rsidRDefault="00817BEA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97"/>
    <w:multiLevelType w:val="hybridMultilevel"/>
    <w:tmpl w:val="2904C41C"/>
    <w:lvl w:ilvl="0" w:tplc="08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0686680D"/>
    <w:multiLevelType w:val="hybridMultilevel"/>
    <w:tmpl w:val="F25A28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87787"/>
    <w:multiLevelType w:val="hybridMultilevel"/>
    <w:tmpl w:val="9F3EB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5286D"/>
    <w:multiLevelType w:val="hybridMultilevel"/>
    <w:tmpl w:val="2F3ED33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9437DB"/>
    <w:multiLevelType w:val="hybridMultilevel"/>
    <w:tmpl w:val="2B8CF25A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9B4682"/>
    <w:multiLevelType w:val="hybridMultilevel"/>
    <w:tmpl w:val="4BCC1F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370D2"/>
    <w:multiLevelType w:val="hybridMultilevel"/>
    <w:tmpl w:val="E766F55E"/>
    <w:lvl w:ilvl="0" w:tplc="BE98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47CF4"/>
    <w:multiLevelType w:val="hybridMultilevel"/>
    <w:tmpl w:val="D7EE6370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BC4C41"/>
    <w:multiLevelType w:val="hybridMultilevel"/>
    <w:tmpl w:val="60FC365C"/>
    <w:lvl w:ilvl="0" w:tplc="08090001">
      <w:start w:val="1"/>
      <w:numFmt w:val="bullet"/>
      <w:lvlText w:val=""/>
      <w:lvlJc w:val="left"/>
      <w:pPr>
        <w:ind w:left="67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05D6308"/>
    <w:multiLevelType w:val="hybridMultilevel"/>
    <w:tmpl w:val="C7268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93300"/>
    <w:multiLevelType w:val="hybridMultilevel"/>
    <w:tmpl w:val="81BC9D5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B84CFA"/>
    <w:multiLevelType w:val="hybridMultilevel"/>
    <w:tmpl w:val="C28C123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17427E53"/>
    <w:multiLevelType w:val="hybridMultilevel"/>
    <w:tmpl w:val="36D2A8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1B5FB3"/>
    <w:multiLevelType w:val="hybridMultilevel"/>
    <w:tmpl w:val="23DE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61A5"/>
    <w:multiLevelType w:val="multilevel"/>
    <w:tmpl w:val="73D4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A940EB"/>
    <w:multiLevelType w:val="hybridMultilevel"/>
    <w:tmpl w:val="646E3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93521"/>
    <w:multiLevelType w:val="hybridMultilevel"/>
    <w:tmpl w:val="D47664E0"/>
    <w:lvl w:ilvl="0" w:tplc="BE98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092886"/>
    <w:multiLevelType w:val="hybridMultilevel"/>
    <w:tmpl w:val="0F9AE4B8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293635C4"/>
    <w:multiLevelType w:val="hybridMultilevel"/>
    <w:tmpl w:val="0178B4DC"/>
    <w:lvl w:ilvl="0" w:tplc="08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19" w15:restartNumberingAfterBreak="0">
    <w:nsid w:val="2CC23D34"/>
    <w:multiLevelType w:val="hybridMultilevel"/>
    <w:tmpl w:val="7A301570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0" w15:restartNumberingAfterBreak="0">
    <w:nsid w:val="2D0F4764"/>
    <w:multiLevelType w:val="hybridMultilevel"/>
    <w:tmpl w:val="15AE25B6"/>
    <w:lvl w:ilvl="0" w:tplc="0809000B">
      <w:start w:val="1"/>
      <w:numFmt w:val="bullet"/>
      <w:lvlText w:val=""/>
      <w:lvlJc w:val="left"/>
      <w:pPr>
        <w:ind w:left="21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1" w15:restartNumberingAfterBreak="0">
    <w:nsid w:val="2D3D37B6"/>
    <w:multiLevelType w:val="hybridMultilevel"/>
    <w:tmpl w:val="522845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617276"/>
    <w:multiLevelType w:val="hybridMultilevel"/>
    <w:tmpl w:val="AD8C3FE4"/>
    <w:lvl w:ilvl="0" w:tplc="D47AE1C4">
      <w:start w:val="1"/>
      <w:numFmt w:val="lowerLetter"/>
      <w:lvlText w:val="%1."/>
      <w:lvlJc w:val="left"/>
      <w:pPr>
        <w:ind w:left="21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7DC2B7A"/>
    <w:multiLevelType w:val="hybridMultilevel"/>
    <w:tmpl w:val="6B58A3F8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7ED500F"/>
    <w:multiLevelType w:val="hybridMultilevel"/>
    <w:tmpl w:val="1660B806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5" w15:restartNumberingAfterBreak="0">
    <w:nsid w:val="38EB3D32"/>
    <w:multiLevelType w:val="hybridMultilevel"/>
    <w:tmpl w:val="CF64BF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047A93"/>
    <w:multiLevelType w:val="hybridMultilevel"/>
    <w:tmpl w:val="9118C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D243E"/>
    <w:multiLevelType w:val="hybridMultilevel"/>
    <w:tmpl w:val="B9D6FF12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 w15:restartNumberingAfterBreak="0">
    <w:nsid w:val="3E95124E"/>
    <w:multiLevelType w:val="hybridMultilevel"/>
    <w:tmpl w:val="D7BCD044"/>
    <w:lvl w:ilvl="0" w:tplc="51800C30">
      <w:start w:val="1"/>
      <w:numFmt w:val="decimal"/>
      <w:lvlText w:val="%1."/>
      <w:lvlJc w:val="left"/>
      <w:pPr>
        <w:ind w:left="1033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9" w15:restartNumberingAfterBreak="0">
    <w:nsid w:val="403037B5"/>
    <w:multiLevelType w:val="hybridMultilevel"/>
    <w:tmpl w:val="CCFC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2201FD"/>
    <w:multiLevelType w:val="hybridMultilevel"/>
    <w:tmpl w:val="E6909F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314A5"/>
    <w:multiLevelType w:val="hybridMultilevel"/>
    <w:tmpl w:val="8A74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85452E"/>
    <w:multiLevelType w:val="hybridMultilevel"/>
    <w:tmpl w:val="93AA81C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49632654"/>
    <w:multiLevelType w:val="hybridMultilevel"/>
    <w:tmpl w:val="D47664E0"/>
    <w:lvl w:ilvl="0" w:tplc="BE984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2E27C65"/>
    <w:multiLevelType w:val="hybridMultilevel"/>
    <w:tmpl w:val="92DA41C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5" w15:restartNumberingAfterBreak="0">
    <w:nsid w:val="55346BCA"/>
    <w:multiLevelType w:val="hybridMultilevel"/>
    <w:tmpl w:val="384418B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2304E"/>
    <w:multiLevelType w:val="hybridMultilevel"/>
    <w:tmpl w:val="D78CCA1E"/>
    <w:lvl w:ilvl="0" w:tplc="08090019">
      <w:start w:val="1"/>
      <w:numFmt w:val="lowerLetter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 w15:restartNumberingAfterBreak="0">
    <w:nsid w:val="5FCA24B6"/>
    <w:multiLevelType w:val="hybridMultilevel"/>
    <w:tmpl w:val="1F1030EC"/>
    <w:lvl w:ilvl="0" w:tplc="08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38" w15:restartNumberingAfterBreak="0">
    <w:nsid w:val="650403D3"/>
    <w:multiLevelType w:val="hybridMultilevel"/>
    <w:tmpl w:val="C9AEA70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8748BC"/>
    <w:multiLevelType w:val="hybridMultilevel"/>
    <w:tmpl w:val="4BD20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2911EB"/>
    <w:multiLevelType w:val="hybridMultilevel"/>
    <w:tmpl w:val="3A9287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A242ED3"/>
    <w:multiLevelType w:val="hybridMultilevel"/>
    <w:tmpl w:val="1966AE9C"/>
    <w:lvl w:ilvl="0" w:tplc="08090017">
      <w:start w:val="1"/>
      <w:numFmt w:val="lowerLetter"/>
      <w:lvlText w:val="%1)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2" w15:restartNumberingAfterBreak="0">
    <w:nsid w:val="6BD225DD"/>
    <w:multiLevelType w:val="hybridMultilevel"/>
    <w:tmpl w:val="A10490E6"/>
    <w:lvl w:ilvl="0" w:tplc="7C4ABD82">
      <w:start w:val="8"/>
      <w:numFmt w:val="lowerLetter"/>
      <w:lvlText w:val="%1."/>
      <w:lvlJc w:val="left"/>
      <w:pPr>
        <w:ind w:left="43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0D30E50"/>
    <w:multiLevelType w:val="hybridMultilevel"/>
    <w:tmpl w:val="A3D6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F35C5"/>
    <w:multiLevelType w:val="hybridMultilevel"/>
    <w:tmpl w:val="26CA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A463E"/>
    <w:multiLevelType w:val="hybridMultilevel"/>
    <w:tmpl w:val="135044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B1AA3"/>
    <w:multiLevelType w:val="hybridMultilevel"/>
    <w:tmpl w:val="198A0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6"/>
  </w:num>
  <w:num w:numId="4">
    <w:abstractNumId w:val="35"/>
  </w:num>
  <w:num w:numId="5">
    <w:abstractNumId w:val="30"/>
  </w:num>
  <w:num w:numId="6">
    <w:abstractNumId w:val="45"/>
  </w:num>
  <w:num w:numId="7">
    <w:abstractNumId w:val="41"/>
  </w:num>
  <w:num w:numId="8">
    <w:abstractNumId w:val="15"/>
  </w:num>
  <w:num w:numId="9">
    <w:abstractNumId w:val="1"/>
  </w:num>
  <w:num w:numId="10">
    <w:abstractNumId w:val="38"/>
  </w:num>
  <w:num w:numId="11">
    <w:abstractNumId w:val="46"/>
  </w:num>
  <w:num w:numId="12">
    <w:abstractNumId w:val="25"/>
  </w:num>
  <w:num w:numId="13">
    <w:abstractNumId w:val="7"/>
  </w:num>
  <w:num w:numId="14">
    <w:abstractNumId w:val="10"/>
  </w:num>
  <w:num w:numId="15">
    <w:abstractNumId w:val="21"/>
  </w:num>
  <w:num w:numId="16">
    <w:abstractNumId w:val="40"/>
  </w:num>
  <w:num w:numId="17">
    <w:abstractNumId w:val="2"/>
  </w:num>
  <w:num w:numId="18">
    <w:abstractNumId w:val="5"/>
  </w:num>
  <w:num w:numId="19">
    <w:abstractNumId w:val="33"/>
  </w:num>
  <w:num w:numId="20">
    <w:abstractNumId w:val="16"/>
  </w:num>
  <w:num w:numId="21">
    <w:abstractNumId w:val="0"/>
  </w:num>
  <w:num w:numId="22">
    <w:abstractNumId w:val="17"/>
  </w:num>
  <w:num w:numId="23">
    <w:abstractNumId w:val="9"/>
  </w:num>
  <w:num w:numId="24">
    <w:abstractNumId w:val="22"/>
  </w:num>
  <w:num w:numId="25">
    <w:abstractNumId w:val="26"/>
  </w:num>
  <w:num w:numId="26">
    <w:abstractNumId w:val="18"/>
  </w:num>
  <w:num w:numId="27">
    <w:abstractNumId w:val="37"/>
  </w:num>
  <w:num w:numId="28">
    <w:abstractNumId w:val="32"/>
  </w:num>
  <w:num w:numId="29">
    <w:abstractNumId w:val="44"/>
  </w:num>
  <w:num w:numId="30">
    <w:abstractNumId w:val="8"/>
  </w:num>
  <w:num w:numId="31">
    <w:abstractNumId w:val="42"/>
  </w:num>
  <w:num w:numId="32">
    <w:abstractNumId w:val="24"/>
  </w:num>
  <w:num w:numId="33">
    <w:abstractNumId w:val="47"/>
  </w:num>
  <w:num w:numId="34">
    <w:abstractNumId w:val="13"/>
  </w:num>
  <w:num w:numId="35">
    <w:abstractNumId w:val="29"/>
  </w:num>
  <w:num w:numId="36">
    <w:abstractNumId w:val="36"/>
  </w:num>
  <w:num w:numId="37">
    <w:abstractNumId w:val="11"/>
  </w:num>
  <w:num w:numId="38">
    <w:abstractNumId w:val="31"/>
  </w:num>
  <w:num w:numId="39">
    <w:abstractNumId w:val="28"/>
  </w:num>
  <w:num w:numId="40">
    <w:abstractNumId w:val="27"/>
  </w:num>
  <w:num w:numId="41">
    <w:abstractNumId w:val="12"/>
  </w:num>
  <w:num w:numId="42">
    <w:abstractNumId w:val="39"/>
  </w:num>
  <w:num w:numId="43">
    <w:abstractNumId w:val="19"/>
  </w:num>
  <w:num w:numId="44">
    <w:abstractNumId w:val="3"/>
  </w:num>
  <w:num w:numId="45">
    <w:abstractNumId w:val="14"/>
  </w:num>
  <w:num w:numId="46">
    <w:abstractNumId w:val="23"/>
  </w:num>
  <w:num w:numId="47">
    <w:abstractNumId w:val="34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9E"/>
    <w:rsid w:val="000039D1"/>
    <w:rsid w:val="00010A6A"/>
    <w:rsid w:val="00020DB5"/>
    <w:rsid w:val="00022800"/>
    <w:rsid w:val="00027104"/>
    <w:rsid w:val="00036573"/>
    <w:rsid w:val="00036E75"/>
    <w:rsid w:val="00037ED4"/>
    <w:rsid w:val="000443A1"/>
    <w:rsid w:val="0004693A"/>
    <w:rsid w:val="00047031"/>
    <w:rsid w:val="00064B1D"/>
    <w:rsid w:val="00070040"/>
    <w:rsid w:val="00077647"/>
    <w:rsid w:val="00081941"/>
    <w:rsid w:val="0008754C"/>
    <w:rsid w:val="00087771"/>
    <w:rsid w:val="0009159E"/>
    <w:rsid w:val="0009256B"/>
    <w:rsid w:val="00093CDB"/>
    <w:rsid w:val="000A02AB"/>
    <w:rsid w:val="000A0BFE"/>
    <w:rsid w:val="000A4120"/>
    <w:rsid w:val="000A76BE"/>
    <w:rsid w:val="000B691D"/>
    <w:rsid w:val="000C3BE1"/>
    <w:rsid w:val="000C74F9"/>
    <w:rsid w:val="000D08B9"/>
    <w:rsid w:val="000D301E"/>
    <w:rsid w:val="000D70C3"/>
    <w:rsid w:val="000E319B"/>
    <w:rsid w:val="000E358E"/>
    <w:rsid w:val="000F24EA"/>
    <w:rsid w:val="000F40A8"/>
    <w:rsid w:val="0010245E"/>
    <w:rsid w:val="0010423E"/>
    <w:rsid w:val="00125702"/>
    <w:rsid w:val="00130D14"/>
    <w:rsid w:val="00131803"/>
    <w:rsid w:val="00131AF0"/>
    <w:rsid w:val="001367DF"/>
    <w:rsid w:val="001378C3"/>
    <w:rsid w:val="00144AB3"/>
    <w:rsid w:val="001476AE"/>
    <w:rsid w:val="001525C3"/>
    <w:rsid w:val="0015290E"/>
    <w:rsid w:val="00154CC3"/>
    <w:rsid w:val="001627B9"/>
    <w:rsid w:val="00162A8C"/>
    <w:rsid w:val="00163849"/>
    <w:rsid w:val="00171A5C"/>
    <w:rsid w:val="00172CF2"/>
    <w:rsid w:val="00175C5F"/>
    <w:rsid w:val="00182220"/>
    <w:rsid w:val="001856C6"/>
    <w:rsid w:val="00194F37"/>
    <w:rsid w:val="001B6705"/>
    <w:rsid w:val="001C575B"/>
    <w:rsid w:val="001C654E"/>
    <w:rsid w:val="001C7983"/>
    <w:rsid w:val="001D48CA"/>
    <w:rsid w:val="001E4998"/>
    <w:rsid w:val="002140EE"/>
    <w:rsid w:val="002155D4"/>
    <w:rsid w:val="00216877"/>
    <w:rsid w:val="002243EC"/>
    <w:rsid w:val="0022623B"/>
    <w:rsid w:val="0022725D"/>
    <w:rsid w:val="00237E83"/>
    <w:rsid w:val="00241396"/>
    <w:rsid w:val="00245E70"/>
    <w:rsid w:val="002471B8"/>
    <w:rsid w:val="002574C6"/>
    <w:rsid w:val="00260B79"/>
    <w:rsid w:val="002632BE"/>
    <w:rsid w:val="0026715A"/>
    <w:rsid w:val="00277D0D"/>
    <w:rsid w:val="0029047A"/>
    <w:rsid w:val="00293A38"/>
    <w:rsid w:val="002952D4"/>
    <w:rsid w:val="00297477"/>
    <w:rsid w:val="002A1DE9"/>
    <w:rsid w:val="002B12F5"/>
    <w:rsid w:val="002B21C9"/>
    <w:rsid w:val="002B369F"/>
    <w:rsid w:val="002C252B"/>
    <w:rsid w:val="002C2E32"/>
    <w:rsid w:val="002D147C"/>
    <w:rsid w:val="002D47A8"/>
    <w:rsid w:val="002D6F4B"/>
    <w:rsid w:val="002E3D40"/>
    <w:rsid w:val="002F6F20"/>
    <w:rsid w:val="00303678"/>
    <w:rsid w:val="00312BB2"/>
    <w:rsid w:val="00326B49"/>
    <w:rsid w:val="00342CA0"/>
    <w:rsid w:val="00344ACF"/>
    <w:rsid w:val="00347AF9"/>
    <w:rsid w:val="003571DA"/>
    <w:rsid w:val="003663F9"/>
    <w:rsid w:val="0037183E"/>
    <w:rsid w:val="00372F4A"/>
    <w:rsid w:val="003731B4"/>
    <w:rsid w:val="0039114A"/>
    <w:rsid w:val="003914FA"/>
    <w:rsid w:val="00393E5E"/>
    <w:rsid w:val="003A437F"/>
    <w:rsid w:val="003B23AF"/>
    <w:rsid w:val="003B34FA"/>
    <w:rsid w:val="003B638C"/>
    <w:rsid w:val="003B66CA"/>
    <w:rsid w:val="003C0A8A"/>
    <w:rsid w:val="003C45D8"/>
    <w:rsid w:val="003D035F"/>
    <w:rsid w:val="003D062A"/>
    <w:rsid w:val="003D1F00"/>
    <w:rsid w:val="003D3A63"/>
    <w:rsid w:val="003E6B03"/>
    <w:rsid w:val="003F1C89"/>
    <w:rsid w:val="00400DC4"/>
    <w:rsid w:val="00415497"/>
    <w:rsid w:val="00430E7B"/>
    <w:rsid w:val="00437202"/>
    <w:rsid w:val="00442003"/>
    <w:rsid w:val="00442B2E"/>
    <w:rsid w:val="00443E75"/>
    <w:rsid w:val="0045367E"/>
    <w:rsid w:val="004565E6"/>
    <w:rsid w:val="00467794"/>
    <w:rsid w:val="00470138"/>
    <w:rsid w:val="00491E41"/>
    <w:rsid w:val="00494FE1"/>
    <w:rsid w:val="004A12CA"/>
    <w:rsid w:val="004B18B0"/>
    <w:rsid w:val="004D5F82"/>
    <w:rsid w:val="004D6B49"/>
    <w:rsid w:val="004E1F0F"/>
    <w:rsid w:val="004E4FAC"/>
    <w:rsid w:val="004E5DDC"/>
    <w:rsid w:val="004E6F3E"/>
    <w:rsid w:val="004F30C5"/>
    <w:rsid w:val="004F35A9"/>
    <w:rsid w:val="00502E67"/>
    <w:rsid w:val="005141C7"/>
    <w:rsid w:val="0051699E"/>
    <w:rsid w:val="00516DB4"/>
    <w:rsid w:val="00520046"/>
    <w:rsid w:val="00533C52"/>
    <w:rsid w:val="00537762"/>
    <w:rsid w:val="005443E7"/>
    <w:rsid w:val="00546DD0"/>
    <w:rsid w:val="005507FD"/>
    <w:rsid w:val="00552518"/>
    <w:rsid w:val="005615BC"/>
    <w:rsid w:val="00565A21"/>
    <w:rsid w:val="00565AE8"/>
    <w:rsid w:val="005763C8"/>
    <w:rsid w:val="00585409"/>
    <w:rsid w:val="005854FF"/>
    <w:rsid w:val="005941D0"/>
    <w:rsid w:val="0059639B"/>
    <w:rsid w:val="005C735C"/>
    <w:rsid w:val="005D556B"/>
    <w:rsid w:val="005F79B7"/>
    <w:rsid w:val="0060065A"/>
    <w:rsid w:val="0062129E"/>
    <w:rsid w:val="00625F89"/>
    <w:rsid w:val="0063453B"/>
    <w:rsid w:val="00640B8A"/>
    <w:rsid w:val="00642D58"/>
    <w:rsid w:val="006461D4"/>
    <w:rsid w:val="006510D1"/>
    <w:rsid w:val="00655287"/>
    <w:rsid w:val="00655AB4"/>
    <w:rsid w:val="006666AA"/>
    <w:rsid w:val="00671AB5"/>
    <w:rsid w:val="006827BA"/>
    <w:rsid w:val="006A22B5"/>
    <w:rsid w:val="006A34AF"/>
    <w:rsid w:val="006A36F4"/>
    <w:rsid w:val="006A559A"/>
    <w:rsid w:val="006B13F3"/>
    <w:rsid w:val="006B5D7B"/>
    <w:rsid w:val="006B78ED"/>
    <w:rsid w:val="006C29FF"/>
    <w:rsid w:val="006D0297"/>
    <w:rsid w:val="006D0ED5"/>
    <w:rsid w:val="006D119D"/>
    <w:rsid w:val="006E1EFA"/>
    <w:rsid w:val="006E6035"/>
    <w:rsid w:val="0070342D"/>
    <w:rsid w:val="0070613C"/>
    <w:rsid w:val="0071007E"/>
    <w:rsid w:val="00713B8C"/>
    <w:rsid w:val="00714BC5"/>
    <w:rsid w:val="00722DE7"/>
    <w:rsid w:val="007231FD"/>
    <w:rsid w:val="00724112"/>
    <w:rsid w:val="00731F80"/>
    <w:rsid w:val="00737BD1"/>
    <w:rsid w:val="007412ED"/>
    <w:rsid w:val="00745C59"/>
    <w:rsid w:val="007507C4"/>
    <w:rsid w:val="007574C3"/>
    <w:rsid w:val="00760D72"/>
    <w:rsid w:val="00762987"/>
    <w:rsid w:val="00763B00"/>
    <w:rsid w:val="00765C48"/>
    <w:rsid w:val="00767A63"/>
    <w:rsid w:val="00773072"/>
    <w:rsid w:val="007752B1"/>
    <w:rsid w:val="007A52B6"/>
    <w:rsid w:val="007A644F"/>
    <w:rsid w:val="007B5F27"/>
    <w:rsid w:val="007C29B6"/>
    <w:rsid w:val="007C379C"/>
    <w:rsid w:val="007C3967"/>
    <w:rsid w:val="007C6BE9"/>
    <w:rsid w:val="007C7D29"/>
    <w:rsid w:val="007E1F97"/>
    <w:rsid w:val="00805BCD"/>
    <w:rsid w:val="008062F9"/>
    <w:rsid w:val="00817BEA"/>
    <w:rsid w:val="00822508"/>
    <w:rsid w:val="008228A2"/>
    <w:rsid w:val="00823040"/>
    <w:rsid w:val="008231B3"/>
    <w:rsid w:val="008242EC"/>
    <w:rsid w:val="00830B2B"/>
    <w:rsid w:val="0083381B"/>
    <w:rsid w:val="00843A31"/>
    <w:rsid w:val="00845287"/>
    <w:rsid w:val="00851CA8"/>
    <w:rsid w:val="008536D3"/>
    <w:rsid w:val="00865587"/>
    <w:rsid w:val="00871361"/>
    <w:rsid w:val="0087346E"/>
    <w:rsid w:val="00875F87"/>
    <w:rsid w:val="00883022"/>
    <w:rsid w:val="008854C7"/>
    <w:rsid w:val="008926CE"/>
    <w:rsid w:val="0089612A"/>
    <w:rsid w:val="008A49B9"/>
    <w:rsid w:val="008A5143"/>
    <w:rsid w:val="008A7217"/>
    <w:rsid w:val="008D38E6"/>
    <w:rsid w:val="008D4161"/>
    <w:rsid w:val="008E01F3"/>
    <w:rsid w:val="008E031A"/>
    <w:rsid w:val="008E0CC0"/>
    <w:rsid w:val="008E6821"/>
    <w:rsid w:val="00900D69"/>
    <w:rsid w:val="009011F1"/>
    <w:rsid w:val="00915139"/>
    <w:rsid w:val="0093245F"/>
    <w:rsid w:val="00934ADF"/>
    <w:rsid w:val="00935E56"/>
    <w:rsid w:val="009436B5"/>
    <w:rsid w:val="00950C7F"/>
    <w:rsid w:val="009525C0"/>
    <w:rsid w:val="009548D2"/>
    <w:rsid w:val="00962ABC"/>
    <w:rsid w:val="00971D0A"/>
    <w:rsid w:val="0097359C"/>
    <w:rsid w:val="00977FA1"/>
    <w:rsid w:val="00977FBA"/>
    <w:rsid w:val="009824DC"/>
    <w:rsid w:val="00994040"/>
    <w:rsid w:val="009A39CB"/>
    <w:rsid w:val="009B37E7"/>
    <w:rsid w:val="009C2865"/>
    <w:rsid w:val="009C35EB"/>
    <w:rsid w:val="009D641B"/>
    <w:rsid w:val="009D6876"/>
    <w:rsid w:val="009D6FDC"/>
    <w:rsid w:val="009E0F75"/>
    <w:rsid w:val="009E1249"/>
    <w:rsid w:val="009E143D"/>
    <w:rsid w:val="009F45F4"/>
    <w:rsid w:val="00A031A2"/>
    <w:rsid w:val="00A037C8"/>
    <w:rsid w:val="00A136C6"/>
    <w:rsid w:val="00A17AF5"/>
    <w:rsid w:val="00A22FD9"/>
    <w:rsid w:val="00A24722"/>
    <w:rsid w:val="00A33138"/>
    <w:rsid w:val="00A340AD"/>
    <w:rsid w:val="00A41720"/>
    <w:rsid w:val="00A41EFE"/>
    <w:rsid w:val="00A43B0A"/>
    <w:rsid w:val="00A43DDB"/>
    <w:rsid w:val="00A52695"/>
    <w:rsid w:val="00A56190"/>
    <w:rsid w:val="00A62399"/>
    <w:rsid w:val="00A762A3"/>
    <w:rsid w:val="00A7764D"/>
    <w:rsid w:val="00A814B1"/>
    <w:rsid w:val="00A95066"/>
    <w:rsid w:val="00A95402"/>
    <w:rsid w:val="00A97F07"/>
    <w:rsid w:val="00AA2256"/>
    <w:rsid w:val="00AB68A0"/>
    <w:rsid w:val="00AC168C"/>
    <w:rsid w:val="00AC73A2"/>
    <w:rsid w:val="00AD797C"/>
    <w:rsid w:val="00AD79C2"/>
    <w:rsid w:val="00AE52BF"/>
    <w:rsid w:val="00AE76A1"/>
    <w:rsid w:val="00B0727E"/>
    <w:rsid w:val="00B0762C"/>
    <w:rsid w:val="00B10621"/>
    <w:rsid w:val="00B1158D"/>
    <w:rsid w:val="00B234C2"/>
    <w:rsid w:val="00B27C51"/>
    <w:rsid w:val="00B34C8A"/>
    <w:rsid w:val="00B35F62"/>
    <w:rsid w:val="00B437BD"/>
    <w:rsid w:val="00B6060F"/>
    <w:rsid w:val="00B60A7F"/>
    <w:rsid w:val="00B60F9E"/>
    <w:rsid w:val="00B7512B"/>
    <w:rsid w:val="00B839ED"/>
    <w:rsid w:val="00B9798B"/>
    <w:rsid w:val="00BA17F1"/>
    <w:rsid w:val="00BA39F1"/>
    <w:rsid w:val="00BA6271"/>
    <w:rsid w:val="00BC369D"/>
    <w:rsid w:val="00BC54D0"/>
    <w:rsid w:val="00BC7209"/>
    <w:rsid w:val="00BC7DD1"/>
    <w:rsid w:val="00BD2EB7"/>
    <w:rsid w:val="00BD5A11"/>
    <w:rsid w:val="00BD6A4E"/>
    <w:rsid w:val="00BD73BC"/>
    <w:rsid w:val="00BE3B2F"/>
    <w:rsid w:val="00BF3725"/>
    <w:rsid w:val="00BF6F8A"/>
    <w:rsid w:val="00BF75EE"/>
    <w:rsid w:val="00C0597C"/>
    <w:rsid w:val="00C142AE"/>
    <w:rsid w:val="00C14A5D"/>
    <w:rsid w:val="00C15AD3"/>
    <w:rsid w:val="00C160E6"/>
    <w:rsid w:val="00C2060D"/>
    <w:rsid w:val="00C56E4D"/>
    <w:rsid w:val="00C7136C"/>
    <w:rsid w:val="00C7251D"/>
    <w:rsid w:val="00C72E20"/>
    <w:rsid w:val="00C75AAA"/>
    <w:rsid w:val="00C845A8"/>
    <w:rsid w:val="00CC19D4"/>
    <w:rsid w:val="00CD5038"/>
    <w:rsid w:val="00CD6794"/>
    <w:rsid w:val="00CD78AD"/>
    <w:rsid w:val="00CF1A66"/>
    <w:rsid w:val="00D02643"/>
    <w:rsid w:val="00D107B3"/>
    <w:rsid w:val="00D113E0"/>
    <w:rsid w:val="00D15894"/>
    <w:rsid w:val="00D16E54"/>
    <w:rsid w:val="00D354A5"/>
    <w:rsid w:val="00D41BF1"/>
    <w:rsid w:val="00D43670"/>
    <w:rsid w:val="00D5133A"/>
    <w:rsid w:val="00D53269"/>
    <w:rsid w:val="00D56B17"/>
    <w:rsid w:val="00D62E58"/>
    <w:rsid w:val="00D806AE"/>
    <w:rsid w:val="00D806E9"/>
    <w:rsid w:val="00D80CF2"/>
    <w:rsid w:val="00D93469"/>
    <w:rsid w:val="00DB150F"/>
    <w:rsid w:val="00DB2158"/>
    <w:rsid w:val="00DB6294"/>
    <w:rsid w:val="00DC1175"/>
    <w:rsid w:val="00DE2069"/>
    <w:rsid w:val="00DE2DE4"/>
    <w:rsid w:val="00DF058E"/>
    <w:rsid w:val="00DF1E9E"/>
    <w:rsid w:val="00DF21EC"/>
    <w:rsid w:val="00DF586B"/>
    <w:rsid w:val="00E0392A"/>
    <w:rsid w:val="00E07466"/>
    <w:rsid w:val="00E16258"/>
    <w:rsid w:val="00E4015E"/>
    <w:rsid w:val="00E42A5A"/>
    <w:rsid w:val="00E50655"/>
    <w:rsid w:val="00E63073"/>
    <w:rsid w:val="00E633BF"/>
    <w:rsid w:val="00E65010"/>
    <w:rsid w:val="00E72EAD"/>
    <w:rsid w:val="00E77EC8"/>
    <w:rsid w:val="00E86212"/>
    <w:rsid w:val="00EA37D8"/>
    <w:rsid w:val="00EB1A51"/>
    <w:rsid w:val="00EB35B3"/>
    <w:rsid w:val="00EB4F1C"/>
    <w:rsid w:val="00EC6FF1"/>
    <w:rsid w:val="00EC7252"/>
    <w:rsid w:val="00EE7D2D"/>
    <w:rsid w:val="00EF3C13"/>
    <w:rsid w:val="00F05678"/>
    <w:rsid w:val="00F2433B"/>
    <w:rsid w:val="00F26C29"/>
    <w:rsid w:val="00F3111C"/>
    <w:rsid w:val="00F31D97"/>
    <w:rsid w:val="00F32B96"/>
    <w:rsid w:val="00F33563"/>
    <w:rsid w:val="00F34041"/>
    <w:rsid w:val="00F4149C"/>
    <w:rsid w:val="00F47D90"/>
    <w:rsid w:val="00F50C60"/>
    <w:rsid w:val="00F61B09"/>
    <w:rsid w:val="00F630E6"/>
    <w:rsid w:val="00F6378D"/>
    <w:rsid w:val="00F645CD"/>
    <w:rsid w:val="00F65633"/>
    <w:rsid w:val="00F70ECC"/>
    <w:rsid w:val="00F84DD1"/>
    <w:rsid w:val="00F865BC"/>
    <w:rsid w:val="00F86F00"/>
    <w:rsid w:val="00F90ED9"/>
    <w:rsid w:val="00F91BDB"/>
    <w:rsid w:val="00F940C7"/>
    <w:rsid w:val="00F960D2"/>
    <w:rsid w:val="00FB790A"/>
    <w:rsid w:val="00FC47CE"/>
    <w:rsid w:val="00FC6ECF"/>
    <w:rsid w:val="00FC7B48"/>
    <w:rsid w:val="00FD52C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72DA6"/>
  <w15:chartTrackingRefBased/>
  <w15:docId w15:val="{385BCAC8-59C4-44EE-867B-3F326925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0F9E"/>
    <w:pPr>
      <w:spacing w:after="83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F9E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B60F9E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36C"/>
    <w:rPr>
      <w:rFonts w:ascii="Calibri" w:eastAsia="Calibri" w:hAnsi="Calibri" w:cs="Calibri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7574C3"/>
  </w:style>
  <w:style w:type="paragraph" w:customStyle="1" w:styleId="StreetAddress">
    <w:name w:val="Street Address"/>
    <w:basedOn w:val="Normal"/>
    <w:qFormat/>
    <w:rsid w:val="003E6B03"/>
    <w:pPr>
      <w:spacing w:after="0" w:line="276" w:lineRule="auto"/>
      <w:ind w:left="0" w:firstLine="0"/>
      <w:jc w:val="left"/>
    </w:pPr>
    <w:rPr>
      <w:rFonts w:asciiTheme="minorHAnsi" w:eastAsiaTheme="minorHAnsi" w:hAnsiTheme="minorHAnsi" w:cstheme="minorBidi"/>
      <w:color w:val="ED7D31" w:themeColor="accent2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724112"/>
  </w:style>
  <w:style w:type="character" w:customStyle="1" w:styleId="divider1">
    <w:name w:val="divider1"/>
    <w:basedOn w:val="DefaultParagraphFont"/>
    <w:rsid w:val="00724112"/>
  </w:style>
  <w:style w:type="character" w:customStyle="1" w:styleId="description">
    <w:name w:val="description"/>
    <w:basedOn w:val="DefaultParagraphFont"/>
    <w:rsid w:val="00724112"/>
  </w:style>
  <w:style w:type="character" w:customStyle="1" w:styleId="divider2">
    <w:name w:val="divider2"/>
    <w:basedOn w:val="DefaultParagraphFont"/>
    <w:rsid w:val="00724112"/>
  </w:style>
  <w:style w:type="character" w:customStyle="1" w:styleId="address">
    <w:name w:val="address"/>
    <w:basedOn w:val="DefaultParagraphFont"/>
    <w:rsid w:val="00724112"/>
  </w:style>
  <w:style w:type="paragraph" w:styleId="BalloonText">
    <w:name w:val="Balloon Text"/>
    <w:basedOn w:val="Normal"/>
    <w:link w:val="BalloonTextChar"/>
    <w:uiPriority w:val="99"/>
    <w:semiHidden/>
    <w:unhideWhenUsed/>
    <w:rsid w:val="00AC7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A2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19</cp:revision>
  <cp:lastPrinted>2017-02-13T09:08:00Z</cp:lastPrinted>
  <dcterms:created xsi:type="dcterms:W3CDTF">2017-10-04T19:30:00Z</dcterms:created>
  <dcterms:modified xsi:type="dcterms:W3CDTF">2017-10-04T20:13:00Z</dcterms:modified>
</cp:coreProperties>
</file>