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B248A4" w:rsidRDefault="00B60F9E" w:rsidP="00B60F9E">
      <w:pPr>
        <w:pStyle w:val="NoSpacing"/>
        <w:rPr>
          <w:rFonts w:asciiTheme="minorHAnsi" w:hAnsiTheme="minorHAnsi" w:cstheme="minorHAnsi"/>
          <w:b/>
          <w:color w:val="auto"/>
        </w:rPr>
      </w:pPr>
      <w:r w:rsidRPr="00B248A4">
        <w:rPr>
          <w:rFonts w:asciiTheme="minorHAnsi" w:hAnsiTheme="minorHAnsi" w:cstheme="minorHAnsi"/>
          <w:b/>
          <w:color w:val="auto"/>
        </w:rPr>
        <w:t xml:space="preserve">Present:            </w:t>
      </w:r>
      <w:r w:rsidRPr="00B248A4">
        <w:rPr>
          <w:rFonts w:asciiTheme="minorHAnsi" w:hAnsiTheme="minorHAnsi" w:cstheme="minorHAnsi"/>
          <w:b/>
          <w:color w:val="auto"/>
        </w:rPr>
        <w:tab/>
        <w:t xml:space="preserve">Councillors of Hockwold cum Wilton Parish Council   </w:t>
      </w:r>
    </w:p>
    <w:p w14:paraId="77802F88" w14:textId="58D3F06B" w:rsidR="00DB6131" w:rsidRDefault="00B60F9E" w:rsidP="00DD4B36">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w:t>
      </w:r>
      <w:r w:rsidR="00F5497E">
        <w:rPr>
          <w:rFonts w:asciiTheme="minorHAnsi" w:hAnsiTheme="minorHAnsi" w:cstheme="minorHAnsi"/>
          <w:color w:val="auto"/>
        </w:rPr>
        <w:t>Turner</w:t>
      </w:r>
      <w:r w:rsidR="00F26AB0" w:rsidRPr="00D13FFC">
        <w:rPr>
          <w:rFonts w:asciiTheme="minorHAnsi" w:hAnsiTheme="minorHAnsi" w:cstheme="minorHAnsi"/>
          <w:color w:val="auto"/>
        </w:rPr>
        <w:t xml:space="preserve">, </w:t>
      </w:r>
      <w:r w:rsidR="00AE17CA" w:rsidRPr="00D13FFC">
        <w:rPr>
          <w:rFonts w:asciiTheme="minorHAnsi" w:hAnsiTheme="minorHAnsi" w:cstheme="minorHAnsi"/>
          <w:color w:val="auto"/>
        </w:rPr>
        <w:t xml:space="preserve">Cllr </w:t>
      </w:r>
      <w:r w:rsidR="00F5497E">
        <w:rPr>
          <w:rFonts w:asciiTheme="minorHAnsi" w:hAnsiTheme="minorHAnsi" w:cstheme="minorHAnsi"/>
          <w:color w:val="auto"/>
        </w:rPr>
        <w:t xml:space="preserve">Johns, Cllr </w:t>
      </w:r>
      <w:proofErr w:type="spellStart"/>
      <w:r w:rsidR="00F5497E">
        <w:rPr>
          <w:rFonts w:asciiTheme="minorHAnsi" w:hAnsiTheme="minorHAnsi" w:cstheme="minorHAnsi"/>
          <w:color w:val="auto"/>
        </w:rPr>
        <w:t>Sismey</w:t>
      </w:r>
      <w:proofErr w:type="spellEnd"/>
      <w:r w:rsidR="00F5497E">
        <w:rPr>
          <w:rFonts w:asciiTheme="minorHAnsi" w:hAnsiTheme="minorHAnsi" w:cstheme="minorHAnsi"/>
          <w:color w:val="auto"/>
        </w:rPr>
        <w:t>, Cllr Monsey-Cribb, Cllr Harrison</w:t>
      </w:r>
    </w:p>
    <w:p w14:paraId="34572718" w14:textId="0C09F392" w:rsidR="00B248A4" w:rsidRPr="00B248A4" w:rsidRDefault="00B248A4" w:rsidP="00DD4B36">
      <w:pPr>
        <w:pStyle w:val="NoSpacing"/>
        <w:ind w:left="2127" w:hanging="851"/>
        <w:rPr>
          <w:rFonts w:asciiTheme="minorHAnsi" w:hAnsiTheme="minorHAnsi" w:cstheme="minorHAnsi"/>
          <w:b/>
          <w:color w:val="auto"/>
        </w:rPr>
      </w:pPr>
      <w:r w:rsidRPr="00B248A4">
        <w:rPr>
          <w:rFonts w:asciiTheme="minorHAnsi" w:hAnsiTheme="minorHAnsi" w:cstheme="minorHAnsi"/>
          <w:b/>
          <w:color w:val="auto"/>
        </w:rPr>
        <w:t>Others in attendance</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4EEEB2E0" w:rsidR="00262E4E" w:rsidRDefault="00F5497E" w:rsidP="008062F9">
      <w:pPr>
        <w:pStyle w:val="NoSpacing"/>
        <w:ind w:left="1440" w:firstLine="720"/>
        <w:rPr>
          <w:rFonts w:asciiTheme="minorHAnsi" w:hAnsiTheme="minorHAnsi" w:cstheme="minorHAnsi"/>
          <w:color w:val="auto"/>
        </w:rPr>
      </w:pPr>
      <w:r>
        <w:rPr>
          <w:rFonts w:asciiTheme="minorHAnsi" w:hAnsiTheme="minorHAnsi" w:cstheme="minorHAnsi"/>
          <w:color w:val="auto"/>
        </w:rPr>
        <w:t>1</w:t>
      </w:r>
      <w:r w:rsidR="00DB6131">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172F256D" w14:textId="2D2424A9" w:rsidR="00C21B37" w:rsidRPr="00935D83" w:rsidRDefault="00F1343E" w:rsidP="00C21B37">
      <w:pPr>
        <w:pStyle w:val="ListParagraph"/>
        <w:numPr>
          <w:ilvl w:val="0"/>
          <w:numId w:val="33"/>
        </w:numPr>
        <w:spacing w:after="10"/>
        <w:rPr>
          <w:rFonts w:cstheme="minorHAnsi"/>
        </w:rPr>
      </w:pPr>
      <w:r>
        <w:rPr>
          <w:rFonts w:cstheme="minorHAnsi"/>
        </w:rPr>
        <w:t>No members of the public spoke</w:t>
      </w: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23971010" w14:textId="3BA99935" w:rsidR="00DD4B36" w:rsidRPr="001B25E1" w:rsidRDefault="00DD4B36" w:rsidP="00DD4B36">
      <w:pPr>
        <w:spacing w:after="0"/>
        <w:ind w:left="720" w:firstLine="0"/>
        <w:jc w:val="left"/>
        <w:rPr>
          <w:rFonts w:asciiTheme="minorHAnsi" w:hAnsiTheme="minorHAnsi" w:cstheme="minorHAnsi"/>
          <w:color w:val="auto"/>
          <w:lang w:val="en-US"/>
        </w:rPr>
      </w:pPr>
      <w:r w:rsidRPr="00B248A4">
        <w:rPr>
          <w:rFonts w:asciiTheme="minorHAnsi" w:hAnsiTheme="minorHAnsi" w:cstheme="minorHAnsi"/>
          <w:b/>
          <w:color w:val="auto"/>
          <w:lang w:val="en-US"/>
        </w:rPr>
        <w:t>1. To receive and approve apologies for absence</w:t>
      </w:r>
      <w:r w:rsidR="001B25E1">
        <w:rPr>
          <w:rFonts w:asciiTheme="minorHAnsi" w:hAnsiTheme="minorHAnsi" w:cstheme="minorHAnsi"/>
          <w:b/>
          <w:color w:val="auto"/>
          <w:lang w:val="en-US"/>
        </w:rPr>
        <w:t xml:space="preserve">.  </w:t>
      </w:r>
      <w:r w:rsidRPr="00B248A4">
        <w:rPr>
          <w:rFonts w:asciiTheme="minorHAnsi" w:hAnsiTheme="minorHAnsi" w:cstheme="minorHAnsi"/>
          <w:b/>
          <w:color w:val="auto"/>
          <w:lang w:val="en-US"/>
        </w:rPr>
        <w:t xml:space="preserve"> </w:t>
      </w:r>
      <w:r w:rsidR="00C61D96">
        <w:rPr>
          <w:rFonts w:asciiTheme="minorHAnsi" w:hAnsiTheme="minorHAnsi" w:cstheme="minorHAnsi"/>
          <w:color w:val="auto"/>
          <w:lang w:val="en-US"/>
        </w:rPr>
        <w:t xml:space="preserve">Apologies given by Cllr </w:t>
      </w:r>
      <w:r w:rsidR="00F5497E">
        <w:rPr>
          <w:rFonts w:asciiTheme="minorHAnsi" w:hAnsiTheme="minorHAnsi" w:cstheme="minorHAnsi"/>
          <w:color w:val="auto"/>
          <w:lang w:val="en-US"/>
        </w:rPr>
        <w:t>Lesley Randall</w:t>
      </w:r>
      <w:r w:rsidR="002A687D">
        <w:rPr>
          <w:rFonts w:asciiTheme="minorHAnsi" w:hAnsiTheme="minorHAnsi" w:cstheme="minorHAnsi"/>
          <w:color w:val="auto"/>
          <w:lang w:val="en-US"/>
        </w:rPr>
        <w:t>, Cllr Sullivan</w:t>
      </w:r>
      <w:bookmarkStart w:id="0" w:name="_GoBack"/>
      <w:bookmarkEnd w:id="0"/>
    </w:p>
    <w:p w14:paraId="754FED8E"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16596630" w14:textId="6CF9135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2. To receive any declarations of interest from Members &amp; consider requests for dispensation.</w:t>
      </w:r>
      <w:r w:rsidR="001B25E1">
        <w:t xml:space="preserve">  No declarations of interest were submitted. No requests for dispensation were submitted.  </w:t>
      </w:r>
    </w:p>
    <w:p w14:paraId="7EB1EDD1" w14:textId="77777777" w:rsidR="00DD4B36" w:rsidRPr="001B25E1" w:rsidRDefault="00DD4B36" w:rsidP="00DD4B36">
      <w:pPr>
        <w:spacing w:after="0"/>
        <w:ind w:left="720" w:firstLine="0"/>
        <w:jc w:val="left"/>
        <w:rPr>
          <w:rFonts w:asciiTheme="minorHAnsi" w:hAnsiTheme="minorHAnsi" w:cstheme="minorHAnsi"/>
          <w:b/>
          <w:i/>
          <w:color w:val="auto"/>
          <w:sz w:val="20"/>
          <w:szCs w:val="20"/>
          <w:lang w:val="en-US"/>
        </w:rPr>
      </w:pPr>
      <w:r w:rsidRPr="001B25E1">
        <w:rPr>
          <w:rFonts w:asciiTheme="minorHAnsi" w:hAnsiTheme="minorHAnsi" w:cstheme="minorHAnsi"/>
          <w:b/>
          <w:i/>
          <w:color w:val="auto"/>
          <w:sz w:val="20"/>
          <w:szCs w:val="20"/>
          <w:lang w:val="en-US"/>
        </w:rPr>
        <w:t xml:space="preserve">Members are invited to declare disclosable pecuniary interests and other interests in items on the agenda as required by the Hockwold cum Wilton Parish Council Code of Conduct for Members and by the Localism Act 2011.   </w:t>
      </w:r>
    </w:p>
    <w:p w14:paraId="0AFD557A" w14:textId="77777777" w:rsidR="00DD4B36" w:rsidRPr="00B248A4" w:rsidRDefault="00DD4B36" w:rsidP="00DD4B36">
      <w:pPr>
        <w:spacing w:after="0"/>
        <w:ind w:left="720" w:firstLine="0"/>
        <w:jc w:val="left"/>
        <w:rPr>
          <w:rFonts w:asciiTheme="minorHAnsi" w:hAnsiTheme="minorHAnsi" w:cstheme="minorHAnsi"/>
          <w:b/>
          <w:color w:val="auto"/>
          <w:lang w:val="en-US"/>
        </w:rPr>
      </w:pPr>
      <w:r w:rsidRPr="00B248A4">
        <w:rPr>
          <w:rFonts w:asciiTheme="minorHAnsi" w:hAnsiTheme="minorHAnsi" w:cstheme="minorHAnsi"/>
          <w:b/>
          <w:color w:val="auto"/>
          <w:lang w:val="en-US"/>
        </w:rPr>
        <w:t xml:space="preserve"> </w:t>
      </w:r>
    </w:p>
    <w:p w14:paraId="3A0D9492" w14:textId="09778662" w:rsidR="000A776B" w:rsidRPr="008476FF" w:rsidRDefault="000A776B" w:rsidP="008476FF">
      <w:pPr>
        <w:ind w:left="709"/>
        <w:rPr>
          <w:b/>
        </w:rPr>
      </w:pPr>
      <w:r w:rsidRPr="008476FF">
        <w:rPr>
          <w:b/>
        </w:rPr>
        <w:t xml:space="preserve">3.  Planning Matters </w:t>
      </w:r>
    </w:p>
    <w:p w14:paraId="36098433" w14:textId="77777777" w:rsidR="000A776B" w:rsidRPr="008476FF" w:rsidRDefault="000A776B" w:rsidP="008476FF">
      <w:pPr>
        <w:ind w:left="993" w:hanging="294"/>
        <w:rPr>
          <w:b/>
        </w:rPr>
      </w:pPr>
      <w:r w:rsidRPr="008476FF">
        <w:rPr>
          <w:b/>
        </w:rPr>
        <w:t>1.  To receive new planning applications relevant to the village and make comment.</w:t>
      </w:r>
    </w:p>
    <w:p w14:paraId="037D8730" w14:textId="3F91A6DF" w:rsidR="000A776B" w:rsidRPr="00F5497E" w:rsidRDefault="00F5497E" w:rsidP="00407789">
      <w:pPr>
        <w:pStyle w:val="ListParagraph"/>
        <w:numPr>
          <w:ilvl w:val="0"/>
          <w:numId w:val="33"/>
        </w:numPr>
        <w:shd w:val="clear" w:color="auto" w:fill="FFFFFF"/>
        <w:ind w:left="709" w:hanging="425"/>
        <w:rPr>
          <w:rFonts w:cstheme="minorHAnsi"/>
          <w:b/>
        </w:rPr>
      </w:pPr>
      <w:r w:rsidRPr="00F5497E">
        <w:rPr>
          <w:rFonts w:eastAsia="Times New Roman" w:cstheme="minorHAnsi"/>
          <w:b/>
          <w:sz w:val="22"/>
          <w:szCs w:val="22"/>
          <w:lang w:val="en-GB" w:eastAsia="en-GB"/>
        </w:rPr>
        <w:t>18/01607/F | Removal of Condition 3: Construction of dwelling and double garage. | Garner Blast Cowles Drove Hockwold cum Wilton Norfolk</w:t>
      </w:r>
      <w:r w:rsidRPr="00F5497E">
        <w:rPr>
          <w:rFonts w:eastAsia="Times New Roman" w:cstheme="minorHAnsi"/>
          <w:sz w:val="22"/>
          <w:szCs w:val="22"/>
          <w:lang w:val="en-GB" w:eastAsia="en-GB"/>
        </w:rPr>
        <w:t xml:space="preserve">  It was proposed by Cllr </w:t>
      </w:r>
      <w:proofErr w:type="spellStart"/>
      <w:r w:rsidRPr="00F5497E">
        <w:rPr>
          <w:rFonts w:eastAsia="Times New Roman" w:cstheme="minorHAnsi"/>
          <w:sz w:val="22"/>
          <w:szCs w:val="22"/>
          <w:lang w:val="en-GB" w:eastAsia="en-GB"/>
        </w:rPr>
        <w:t>Sismey</w:t>
      </w:r>
      <w:proofErr w:type="spellEnd"/>
      <w:r w:rsidRPr="00F5497E">
        <w:rPr>
          <w:rFonts w:eastAsia="Times New Roman" w:cstheme="minorHAnsi"/>
          <w:sz w:val="22"/>
          <w:szCs w:val="22"/>
          <w:lang w:val="en-GB" w:eastAsia="en-GB"/>
        </w:rPr>
        <w:t xml:space="preserve"> to support lifting the restriction of condition 3, if there was a new condition applied that would tie the house to the land, and the land to agricultural use.  The Parish Council is concerned about the protection of agricultural lands in the parish. Seconded by Cllr Johns. This vote was passed with reservation by two Councillors. </w:t>
      </w:r>
      <w:r w:rsidR="00F97B8D" w:rsidRPr="00F5497E">
        <w:rPr>
          <w:rFonts w:eastAsia="Times New Roman" w:cstheme="minorHAnsi"/>
          <w:sz w:val="22"/>
          <w:szCs w:val="22"/>
          <w:lang w:val="en-GB" w:eastAsia="en-GB"/>
        </w:rPr>
        <w:t xml:space="preserve"> </w:t>
      </w:r>
    </w:p>
    <w:p w14:paraId="51BB8510" w14:textId="77777777" w:rsidR="00F5497E" w:rsidRPr="00F5497E" w:rsidRDefault="00F5497E" w:rsidP="00F5497E">
      <w:pPr>
        <w:pStyle w:val="ListParagraph"/>
        <w:shd w:val="clear" w:color="auto" w:fill="FFFFFF"/>
        <w:ind w:left="709"/>
        <w:rPr>
          <w:rFonts w:cstheme="minorHAnsi"/>
          <w:b/>
        </w:rPr>
      </w:pPr>
    </w:p>
    <w:p w14:paraId="01B7FA68" w14:textId="5B939BB3" w:rsidR="000A776B" w:rsidRPr="008476FF" w:rsidRDefault="000A776B" w:rsidP="000A776B">
      <w:pPr>
        <w:ind w:left="709"/>
        <w:rPr>
          <w:b/>
        </w:rPr>
      </w:pPr>
      <w:r w:rsidRPr="008476FF">
        <w:rPr>
          <w:b/>
        </w:rPr>
        <w:t xml:space="preserve">7. To receive updates from individual Council Members (for information only) </w:t>
      </w:r>
      <w:r w:rsidR="008D7A76" w:rsidRPr="008D7A76">
        <w:t>NONE GIVEN</w:t>
      </w:r>
    </w:p>
    <w:p w14:paraId="0A0E2394" w14:textId="77777777" w:rsidR="000A776B" w:rsidRPr="008476FF" w:rsidRDefault="000A776B" w:rsidP="000A776B">
      <w:pPr>
        <w:ind w:left="709"/>
        <w:rPr>
          <w:b/>
        </w:rPr>
      </w:pPr>
      <w:r w:rsidRPr="008476FF">
        <w:rPr>
          <w:b/>
        </w:rPr>
        <w:t xml:space="preserve"> </w:t>
      </w:r>
    </w:p>
    <w:p w14:paraId="0EAE36AF" w14:textId="2A3673E1" w:rsidR="000A776B" w:rsidRPr="00E20B4E" w:rsidRDefault="000A776B" w:rsidP="000A776B">
      <w:pPr>
        <w:ind w:left="709"/>
        <w:rPr>
          <w:b/>
        </w:rPr>
      </w:pPr>
      <w:r w:rsidRPr="00E20B4E">
        <w:rPr>
          <w:b/>
        </w:rPr>
        <w:t xml:space="preserve">9. To confirm date and time of the next Parish Council Meeting Tuesday </w:t>
      </w:r>
      <w:r w:rsidR="00F5497E">
        <w:rPr>
          <w:b/>
        </w:rPr>
        <w:t>9</w:t>
      </w:r>
      <w:r w:rsidR="00F5497E" w:rsidRPr="00F5497E">
        <w:rPr>
          <w:b/>
          <w:vertAlign w:val="superscript"/>
        </w:rPr>
        <w:t>th</w:t>
      </w:r>
      <w:r w:rsidR="00F5497E">
        <w:rPr>
          <w:b/>
        </w:rPr>
        <w:t xml:space="preserve"> October</w:t>
      </w:r>
      <w:r w:rsidRPr="00E20B4E">
        <w:rPr>
          <w:b/>
        </w:rPr>
        <w:t xml:space="preserve"> 2018, 7.30 pm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4D5FF465" w14:textId="60E3FB06" w:rsidR="00163849" w:rsidRPr="00BC172B" w:rsidRDefault="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RAF 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 one copy for the web-site.   </w:t>
      </w:r>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D189" w14:textId="77777777" w:rsidR="008659A4" w:rsidRDefault="008659A4" w:rsidP="00C7136C">
      <w:pPr>
        <w:spacing w:after="0" w:line="240" w:lineRule="auto"/>
      </w:pPr>
      <w:r>
        <w:separator/>
      </w:r>
    </w:p>
  </w:endnote>
  <w:endnote w:type="continuationSeparator" w:id="0">
    <w:p w14:paraId="7227F98C" w14:textId="77777777" w:rsidR="008659A4" w:rsidRDefault="008659A4"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4DDD" w14:textId="77777777" w:rsidR="008659A4" w:rsidRDefault="008659A4" w:rsidP="00C7136C">
      <w:pPr>
        <w:spacing w:after="0" w:line="240" w:lineRule="auto"/>
      </w:pPr>
      <w:r>
        <w:separator/>
      </w:r>
    </w:p>
  </w:footnote>
  <w:footnote w:type="continuationSeparator" w:id="0">
    <w:p w14:paraId="78FB7D1E" w14:textId="77777777" w:rsidR="008659A4" w:rsidRDefault="008659A4"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13618ACC" w:rsidR="00817BEA" w:rsidRDefault="004D6B49" w:rsidP="00817BEA">
    <w:pPr>
      <w:spacing w:after="0" w:line="276" w:lineRule="auto"/>
      <w:ind w:left="315" w:right="47" w:firstLine="0"/>
      <w:jc w:val="center"/>
    </w:pPr>
    <w:r>
      <w:t>on</w:t>
    </w:r>
    <w:r w:rsidR="00EA3ECD">
      <w:t xml:space="preserve"> Tuesday </w:t>
    </w:r>
    <w:r w:rsidR="00DA0FD0">
      <w:t>25</w:t>
    </w:r>
    <w:r w:rsidR="00DA0FD0" w:rsidRPr="00DA0FD0">
      <w:rPr>
        <w:vertAlign w:val="superscript"/>
      </w:rPr>
      <w:t>th</w:t>
    </w:r>
    <w:r w:rsidR="00DA0FD0">
      <w:t xml:space="preserve"> September</w:t>
    </w:r>
    <w:r w:rsidR="00817BEA">
      <w:t xml:space="preserve"> 201</w:t>
    </w:r>
    <w:r w:rsidR="00437D4F">
      <w:t>8</w:t>
    </w:r>
    <w:r w:rsidR="00817BEA">
      <w:t xml:space="preserve"> at 7.</w:t>
    </w:r>
    <w:r w:rsidR="00DB6131">
      <w:t>3</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14"/>
    <w:multiLevelType w:val="hybridMultilevel"/>
    <w:tmpl w:val="052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0"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FDE32A2"/>
    <w:multiLevelType w:val="hybridMultilevel"/>
    <w:tmpl w:val="6AE2EF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F20E8C"/>
    <w:multiLevelType w:val="hybridMultilevel"/>
    <w:tmpl w:val="6FC2EB1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40D64DE"/>
    <w:multiLevelType w:val="multilevel"/>
    <w:tmpl w:val="BF3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C5C37"/>
    <w:multiLevelType w:val="hybridMultilevel"/>
    <w:tmpl w:val="E530EF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30"/>
  </w:num>
  <w:num w:numId="6">
    <w:abstractNumId w:val="32"/>
  </w:num>
  <w:num w:numId="7">
    <w:abstractNumId w:val="9"/>
  </w:num>
  <w:num w:numId="8">
    <w:abstractNumId w:val="24"/>
  </w:num>
  <w:num w:numId="9">
    <w:abstractNumId w:val="28"/>
  </w:num>
  <w:num w:numId="10">
    <w:abstractNumId w:val="37"/>
  </w:num>
  <w:num w:numId="11">
    <w:abstractNumId w:val="15"/>
  </w:num>
  <w:num w:numId="12">
    <w:abstractNumId w:val="34"/>
  </w:num>
  <w:num w:numId="13">
    <w:abstractNumId w:val="13"/>
  </w:num>
  <w:num w:numId="14">
    <w:abstractNumId w:val="17"/>
  </w:num>
  <w:num w:numId="15">
    <w:abstractNumId w:val="10"/>
  </w:num>
  <w:num w:numId="16">
    <w:abstractNumId w:val="4"/>
  </w:num>
  <w:num w:numId="17">
    <w:abstractNumId w:val="31"/>
  </w:num>
  <w:num w:numId="18">
    <w:abstractNumId w:val="2"/>
  </w:num>
  <w:num w:numId="19">
    <w:abstractNumId w:val="21"/>
  </w:num>
  <w:num w:numId="20">
    <w:abstractNumId w:val="33"/>
  </w:num>
  <w:num w:numId="21">
    <w:abstractNumId w:val="16"/>
  </w:num>
  <w:num w:numId="22">
    <w:abstractNumId w:val="35"/>
  </w:num>
  <w:num w:numId="23">
    <w:abstractNumId w:val="27"/>
  </w:num>
  <w:num w:numId="24">
    <w:abstractNumId w:val="12"/>
  </w:num>
  <w:num w:numId="25">
    <w:abstractNumId w:val="1"/>
  </w:num>
  <w:num w:numId="26">
    <w:abstractNumId w:val="11"/>
  </w:num>
  <w:num w:numId="27">
    <w:abstractNumId w:val="20"/>
  </w:num>
  <w:num w:numId="28">
    <w:abstractNumId w:val="29"/>
  </w:num>
  <w:num w:numId="29">
    <w:abstractNumId w:val="26"/>
  </w:num>
  <w:num w:numId="30">
    <w:abstractNumId w:val="3"/>
  </w:num>
  <w:num w:numId="31">
    <w:abstractNumId w:val="18"/>
  </w:num>
  <w:num w:numId="32">
    <w:abstractNumId w:val="36"/>
  </w:num>
  <w:num w:numId="33">
    <w:abstractNumId w:val="23"/>
  </w:num>
  <w:num w:numId="34">
    <w:abstractNumId w:val="25"/>
  </w:num>
  <w:num w:numId="35">
    <w:abstractNumId w:val="0"/>
  </w:num>
  <w:num w:numId="36">
    <w:abstractNumId w:val="19"/>
  </w:num>
  <w:num w:numId="37">
    <w:abstractNumId w:val="22"/>
  </w:num>
  <w:num w:numId="3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10A6A"/>
    <w:rsid w:val="00020DB5"/>
    <w:rsid w:val="00022800"/>
    <w:rsid w:val="00022ECE"/>
    <w:rsid w:val="00027104"/>
    <w:rsid w:val="00032D82"/>
    <w:rsid w:val="0003387C"/>
    <w:rsid w:val="000364B0"/>
    <w:rsid w:val="00036573"/>
    <w:rsid w:val="00036E75"/>
    <w:rsid w:val="00037ED4"/>
    <w:rsid w:val="000443A1"/>
    <w:rsid w:val="000467B5"/>
    <w:rsid w:val="0004693A"/>
    <w:rsid w:val="00047031"/>
    <w:rsid w:val="00064B1D"/>
    <w:rsid w:val="00070040"/>
    <w:rsid w:val="00071EEC"/>
    <w:rsid w:val="00077647"/>
    <w:rsid w:val="0008122C"/>
    <w:rsid w:val="000814CC"/>
    <w:rsid w:val="00081941"/>
    <w:rsid w:val="0008754C"/>
    <w:rsid w:val="00087771"/>
    <w:rsid w:val="0009159E"/>
    <w:rsid w:val="0009256B"/>
    <w:rsid w:val="00093CDB"/>
    <w:rsid w:val="000A02AB"/>
    <w:rsid w:val="000A0BFE"/>
    <w:rsid w:val="000A0F1C"/>
    <w:rsid w:val="000A4120"/>
    <w:rsid w:val="000A76BE"/>
    <w:rsid w:val="000A776B"/>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E3F83"/>
    <w:rsid w:val="000F24EA"/>
    <w:rsid w:val="000F2BCD"/>
    <w:rsid w:val="000F3300"/>
    <w:rsid w:val="000F40A8"/>
    <w:rsid w:val="000F60B4"/>
    <w:rsid w:val="000F710C"/>
    <w:rsid w:val="0010245E"/>
    <w:rsid w:val="0010423E"/>
    <w:rsid w:val="00117FEA"/>
    <w:rsid w:val="00120802"/>
    <w:rsid w:val="00125702"/>
    <w:rsid w:val="00126607"/>
    <w:rsid w:val="00127A62"/>
    <w:rsid w:val="00130D14"/>
    <w:rsid w:val="00131803"/>
    <w:rsid w:val="00131AF0"/>
    <w:rsid w:val="001367DF"/>
    <w:rsid w:val="001378C3"/>
    <w:rsid w:val="00144AB3"/>
    <w:rsid w:val="001476AE"/>
    <w:rsid w:val="001525C3"/>
    <w:rsid w:val="0015290E"/>
    <w:rsid w:val="00154369"/>
    <w:rsid w:val="00154CC3"/>
    <w:rsid w:val="00157DFD"/>
    <w:rsid w:val="001627B9"/>
    <w:rsid w:val="00162A8C"/>
    <w:rsid w:val="00162C5C"/>
    <w:rsid w:val="00163849"/>
    <w:rsid w:val="00171A5C"/>
    <w:rsid w:val="00172CF2"/>
    <w:rsid w:val="00175C5F"/>
    <w:rsid w:val="001768DC"/>
    <w:rsid w:val="00180CD3"/>
    <w:rsid w:val="00182220"/>
    <w:rsid w:val="001856C6"/>
    <w:rsid w:val="00194F37"/>
    <w:rsid w:val="0019614C"/>
    <w:rsid w:val="001A4CF9"/>
    <w:rsid w:val="001A608C"/>
    <w:rsid w:val="001B25E1"/>
    <w:rsid w:val="001B303F"/>
    <w:rsid w:val="001B6705"/>
    <w:rsid w:val="001C575B"/>
    <w:rsid w:val="001C654E"/>
    <w:rsid w:val="001C7983"/>
    <w:rsid w:val="001D0DD7"/>
    <w:rsid w:val="001D48CA"/>
    <w:rsid w:val="001D4A07"/>
    <w:rsid w:val="001E0F1C"/>
    <w:rsid w:val="001E4998"/>
    <w:rsid w:val="002012A9"/>
    <w:rsid w:val="0020209B"/>
    <w:rsid w:val="002140EE"/>
    <w:rsid w:val="002155D4"/>
    <w:rsid w:val="00216877"/>
    <w:rsid w:val="00221A77"/>
    <w:rsid w:val="002243EC"/>
    <w:rsid w:val="0022623B"/>
    <w:rsid w:val="00226E6B"/>
    <w:rsid w:val="0022725D"/>
    <w:rsid w:val="00237C8C"/>
    <w:rsid w:val="00237E83"/>
    <w:rsid w:val="00241396"/>
    <w:rsid w:val="00245E70"/>
    <w:rsid w:val="002471B8"/>
    <w:rsid w:val="002574C6"/>
    <w:rsid w:val="00260B79"/>
    <w:rsid w:val="00262E4E"/>
    <w:rsid w:val="002632BE"/>
    <w:rsid w:val="0026715A"/>
    <w:rsid w:val="00267F51"/>
    <w:rsid w:val="00277D0D"/>
    <w:rsid w:val="00280C05"/>
    <w:rsid w:val="00285708"/>
    <w:rsid w:val="0029047A"/>
    <w:rsid w:val="00293A38"/>
    <w:rsid w:val="002952D4"/>
    <w:rsid w:val="00297477"/>
    <w:rsid w:val="002A1DE9"/>
    <w:rsid w:val="002A687D"/>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5EAE"/>
    <w:rsid w:val="00347AF9"/>
    <w:rsid w:val="003571DA"/>
    <w:rsid w:val="003623EF"/>
    <w:rsid w:val="003663F9"/>
    <w:rsid w:val="003710B4"/>
    <w:rsid w:val="0037183E"/>
    <w:rsid w:val="00372F4A"/>
    <w:rsid w:val="003731B4"/>
    <w:rsid w:val="00382A4C"/>
    <w:rsid w:val="00384321"/>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04A"/>
    <w:rsid w:val="003D364B"/>
    <w:rsid w:val="003D3A63"/>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B5B25"/>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5E30"/>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1246"/>
    <w:rsid w:val="00722DE7"/>
    <w:rsid w:val="007231FD"/>
    <w:rsid w:val="0072336D"/>
    <w:rsid w:val="00724112"/>
    <w:rsid w:val="00724585"/>
    <w:rsid w:val="007245A7"/>
    <w:rsid w:val="007246F1"/>
    <w:rsid w:val="00731DA0"/>
    <w:rsid w:val="00731F80"/>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15B7"/>
    <w:rsid w:val="007B4F43"/>
    <w:rsid w:val="007B5F27"/>
    <w:rsid w:val="007C29B6"/>
    <w:rsid w:val="007C379C"/>
    <w:rsid w:val="007C3967"/>
    <w:rsid w:val="007C652E"/>
    <w:rsid w:val="007C6BE9"/>
    <w:rsid w:val="007C7D29"/>
    <w:rsid w:val="007D2405"/>
    <w:rsid w:val="007D55A2"/>
    <w:rsid w:val="007E1F97"/>
    <w:rsid w:val="007F0191"/>
    <w:rsid w:val="007F0BE7"/>
    <w:rsid w:val="007F1D08"/>
    <w:rsid w:val="008003A6"/>
    <w:rsid w:val="00804AA2"/>
    <w:rsid w:val="00805BCD"/>
    <w:rsid w:val="008062F9"/>
    <w:rsid w:val="00815C89"/>
    <w:rsid w:val="00817BEA"/>
    <w:rsid w:val="00822508"/>
    <w:rsid w:val="008228A2"/>
    <w:rsid w:val="00823040"/>
    <w:rsid w:val="008231B3"/>
    <w:rsid w:val="008242EC"/>
    <w:rsid w:val="00830B2B"/>
    <w:rsid w:val="0083381B"/>
    <w:rsid w:val="0083691D"/>
    <w:rsid w:val="0084324A"/>
    <w:rsid w:val="00843A31"/>
    <w:rsid w:val="00845287"/>
    <w:rsid w:val="008476FF"/>
    <w:rsid w:val="00850914"/>
    <w:rsid w:val="00851CA8"/>
    <w:rsid w:val="008536D3"/>
    <w:rsid w:val="00860303"/>
    <w:rsid w:val="00865587"/>
    <w:rsid w:val="008659A4"/>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C17FD"/>
    <w:rsid w:val="008D1AA2"/>
    <w:rsid w:val="008D38E6"/>
    <w:rsid w:val="008D4161"/>
    <w:rsid w:val="008D79A9"/>
    <w:rsid w:val="008D7A76"/>
    <w:rsid w:val="008E01F3"/>
    <w:rsid w:val="008E031A"/>
    <w:rsid w:val="008E0CC0"/>
    <w:rsid w:val="008E6821"/>
    <w:rsid w:val="008F4EC3"/>
    <w:rsid w:val="008F72D3"/>
    <w:rsid w:val="0090058A"/>
    <w:rsid w:val="00900D69"/>
    <w:rsid w:val="009011F1"/>
    <w:rsid w:val="00903E7F"/>
    <w:rsid w:val="00915139"/>
    <w:rsid w:val="0093245F"/>
    <w:rsid w:val="00933F96"/>
    <w:rsid w:val="00934ADF"/>
    <w:rsid w:val="00935D83"/>
    <w:rsid w:val="00935E56"/>
    <w:rsid w:val="00942859"/>
    <w:rsid w:val="00942D5E"/>
    <w:rsid w:val="009436B5"/>
    <w:rsid w:val="00950B89"/>
    <w:rsid w:val="00950C7F"/>
    <w:rsid w:val="009525C0"/>
    <w:rsid w:val="009548D2"/>
    <w:rsid w:val="00962ABC"/>
    <w:rsid w:val="00965C06"/>
    <w:rsid w:val="00971D0A"/>
    <w:rsid w:val="0097359C"/>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45F4"/>
    <w:rsid w:val="00A031A2"/>
    <w:rsid w:val="00A037C8"/>
    <w:rsid w:val="00A06AAD"/>
    <w:rsid w:val="00A110FB"/>
    <w:rsid w:val="00A136C6"/>
    <w:rsid w:val="00A16890"/>
    <w:rsid w:val="00A17AF5"/>
    <w:rsid w:val="00A22FD9"/>
    <w:rsid w:val="00A23AAC"/>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A53BD"/>
    <w:rsid w:val="00AB19EA"/>
    <w:rsid w:val="00AB68A0"/>
    <w:rsid w:val="00AC168C"/>
    <w:rsid w:val="00AC3CEB"/>
    <w:rsid w:val="00AC4282"/>
    <w:rsid w:val="00AC73A2"/>
    <w:rsid w:val="00AD3E8B"/>
    <w:rsid w:val="00AD797C"/>
    <w:rsid w:val="00AD79C2"/>
    <w:rsid w:val="00AE171B"/>
    <w:rsid w:val="00AE17CA"/>
    <w:rsid w:val="00AE368A"/>
    <w:rsid w:val="00AE4325"/>
    <w:rsid w:val="00AE52BF"/>
    <w:rsid w:val="00AE76A1"/>
    <w:rsid w:val="00B057D6"/>
    <w:rsid w:val="00B0727E"/>
    <w:rsid w:val="00B0762C"/>
    <w:rsid w:val="00B10621"/>
    <w:rsid w:val="00B1158D"/>
    <w:rsid w:val="00B12DC7"/>
    <w:rsid w:val="00B212AF"/>
    <w:rsid w:val="00B22D36"/>
    <w:rsid w:val="00B234C2"/>
    <w:rsid w:val="00B248A4"/>
    <w:rsid w:val="00B27C51"/>
    <w:rsid w:val="00B31585"/>
    <w:rsid w:val="00B34C8A"/>
    <w:rsid w:val="00B35F62"/>
    <w:rsid w:val="00B41B21"/>
    <w:rsid w:val="00B437BD"/>
    <w:rsid w:val="00B45817"/>
    <w:rsid w:val="00B51998"/>
    <w:rsid w:val="00B54B05"/>
    <w:rsid w:val="00B6060F"/>
    <w:rsid w:val="00B60A7F"/>
    <w:rsid w:val="00B60F9E"/>
    <w:rsid w:val="00B64B57"/>
    <w:rsid w:val="00B657A8"/>
    <w:rsid w:val="00B7512B"/>
    <w:rsid w:val="00B76020"/>
    <w:rsid w:val="00B80F40"/>
    <w:rsid w:val="00B824C1"/>
    <w:rsid w:val="00B839ED"/>
    <w:rsid w:val="00B86737"/>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0659C"/>
    <w:rsid w:val="00C142AE"/>
    <w:rsid w:val="00C14A5D"/>
    <w:rsid w:val="00C15AD3"/>
    <w:rsid w:val="00C160E6"/>
    <w:rsid w:val="00C2060D"/>
    <w:rsid w:val="00C21B37"/>
    <w:rsid w:val="00C33630"/>
    <w:rsid w:val="00C36DF1"/>
    <w:rsid w:val="00C51DB1"/>
    <w:rsid w:val="00C56E4D"/>
    <w:rsid w:val="00C61D96"/>
    <w:rsid w:val="00C634A4"/>
    <w:rsid w:val="00C64058"/>
    <w:rsid w:val="00C7136C"/>
    <w:rsid w:val="00C7251D"/>
    <w:rsid w:val="00C72E20"/>
    <w:rsid w:val="00C73E80"/>
    <w:rsid w:val="00C75AAA"/>
    <w:rsid w:val="00C82B41"/>
    <w:rsid w:val="00C845A8"/>
    <w:rsid w:val="00C87427"/>
    <w:rsid w:val="00C95DC7"/>
    <w:rsid w:val="00C96150"/>
    <w:rsid w:val="00CB6CD7"/>
    <w:rsid w:val="00CB73F1"/>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54A5"/>
    <w:rsid w:val="00D41BF1"/>
    <w:rsid w:val="00D43670"/>
    <w:rsid w:val="00D5133A"/>
    <w:rsid w:val="00D52944"/>
    <w:rsid w:val="00D53269"/>
    <w:rsid w:val="00D55CF3"/>
    <w:rsid w:val="00D56B17"/>
    <w:rsid w:val="00D62E58"/>
    <w:rsid w:val="00D63C7A"/>
    <w:rsid w:val="00D77CB0"/>
    <w:rsid w:val="00D806AE"/>
    <w:rsid w:val="00D806E9"/>
    <w:rsid w:val="00D80CF2"/>
    <w:rsid w:val="00D91FD0"/>
    <w:rsid w:val="00D93469"/>
    <w:rsid w:val="00DA0FD0"/>
    <w:rsid w:val="00DB150F"/>
    <w:rsid w:val="00DB2158"/>
    <w:rsid w:val="00DB2879"/>
    <w:rsid w:val="00DB6131"/>
    <w:rsid w:val="00DB6294"/>
    <w:rsid w:val="00DC0AF1"/>
    <w:rsid w:val="00DC1175"/>
    <w:rsid w:val="00DC2A23"/>
    <w:rsid w:val="00DD1BBB"/>
    <w:rsid w:val="00DD4B36"/>
    <w:rsid w:val="00DD5FF7"/>
    <w:rsid w:val="00DE2069"/>
    <w:rsid w:val="00DE2DE4"/>
    <w:rsid w:val="00DF058E"/>
    <w:rsid w:val="00DF1E9E"/>
    <w:rsid w:val="00DF21EC"/>
    <w:rsid w:val="00DF2E60"/>
    <w:rsid w:val="00DF586B"/>
    <w:rsid w:val="00E0392A"/>
    <w:rsid w:val="00E07466"/>
    <w:rsid w:val="00E10A41"/>
    <w:rsid w:val="00E16258"/>
    <w:rsid w:val="00E20B4E"/>
    <w:rsid w:val="00E32DC2"/>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F8F"/>
    <w:rsid w:val="00EC1945"/>
    <w:rsid w:val="00EC1E4C"/>
    <w:rsid w:val="00EC6FF1"/>
    <w:rsid w:val="00EC7252"/>
    <w:rsid w:val="00ED0311"/>
    <w:rsid w:val="00ED0BBD"/>
    <w:rsid w:val="00ED2D3F"/>
    <w:rsid w:val="00ED3C68"/>
    <w:rsid w:val="00ED59BE"/>
    <w:rsid w:val="00EE4551"/>
    <w:rsid w:val="00EE7D2D"/>
    <w:rsid w:val="00EF02ED"/>
    <w:rsid w:val="00EF3C13"/>
    <w:rsid w:val="00F04FAF"/>
    <w:rsid w:val="00F05678"/>
    <w:rsid w:val="00F12BA6"/>
    <w:rsid w:val="00F1343E"/>
    <w:rsid w:val="00F2433B"/>
    <w:rsid w:val="00F26AB0"/>
    <w:rsid w:val="00F26B31"/>
    <w:rsid w:val="00F26C29"/>
    <w:rsid w:val="00F3111C"/>
    <w:rsid w:val="00F31D97"/>
    <w:rsid w:val="00F32B96"/>
    <w:rsid w:val="00F33563"/>
    <w:rsid w:val="00F34041"/>
    <w:rsid w:val="00F3407E"/>
    <w:rsid w:val="00F4149C"/>
    <w:rsid w:val="00F47D90"/>
    <w:rsid w:val="00F50C60"/>
    <w:rsid w:val="00F5497E"/>
    <w:rsid w:val="00F61B09"/>
    <w:rsid w:val="00F630E6"/>
    <w:rsid w:val="00F6378D"/>
    <w:rsid w:val="00F645CD"/>
    <w:rsid w:val="00F649EE"/>
    <w:rsid w:val="00F65633"/>
    <w:rsid w:val="00F6765F"/>
    <w:rsid w:val="00F6771C"/>
    <w:rsid w:val="00F678E3"/>
    <w:rsid w:val="00F70ECC"/>
    <w:rsid w:val="00F7762C"/>
    <w:rsid w:val="00F84DD1"/>
    <w:rsid w:val="00F865BC"/>
    <w:rsid w:val="00F86F00"/>
    <w:rsid w:val="00F90ED9"/>
    <w:rsid w:val="00F91BDB"/>
    <w:rsid w:val="00F940C7"/>
    <w:rsid w:val="00F952AE"/>
    <w:rsid w:val="00F960D2"/>
    <w:rsid w:val="00F97B8D"/>
    <w:rsid w:val="00FB4620"/>
    <w:rsid w:val="00FB693B"/>
    <w:rsid w:val="00FB790A"/>
    <w:rsid w:val="00FC47CE"/>
    <w:rsid w:val="00FC6ECF"/>
    <w:rsid w:val="00FC7B48"/>
    <w:rsid w:val="00FC7B4C"/>
    <w:rsid w:val="00FD52C2"/>
    <w:rsid w:val="00FE38C7"/>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635986138">
      <w:bodyDiv w:val="1"/>
      <w:marLeft w:val="0"/>
      <w:marRight w:val="0"/>
      <w:marTop w:val="0"/>
      <w:marBottom w:val="0"/>
      <w:divBdr>
        <w:top w:val="none" w:sz="0" w:space="0" w:color="auto"/>
        <w:left w:val="none" w:sz="0" w:space="0" w:color="auto"/>
        <w:bottom w:val="none" w:sz="0" w:space="0" w:color="auto"/>
        <w:right w:val="none" w:sz="0" w:space="0" w:color="auto"/>
      </w:divBdr>
      <w:divsChild>
        <w:div w:id="1668286689">
          <w:marLeft w:val="0"/>
          <w:marRight w:val="0"/>
          <w:marTop w:val="0"/>
          <w:marBottom w:val="0"/>
          <w:divBdr>
            <w:top w:val="none" w:sz="0" w:space="0" w:color="auto"/>
            <w:left w:val="none" w:sz="0" w:space="0" w:color="auto"/>
            <w:bottom w:val="none" w:sz="0" w:space="0" w:color="auto"/>
            <w:right w:val="none" w:sz="0" w:space="0" w:color="auto"/>
          </w:divBdr>
        </w:div>
        <w:div w:id="630866166">
          <w:marLeft w:val="0"/>
          <w:marRight w:val="0"/>
          <w:marTop w:val="0"/>
          <w:marBottom w:val="0"/>
          <w:divBdr>
            <w:top w:val="none" w:sz="0" w:space="0" w:color="auto"/>
            <w:left w:val="none" w:sz="0" w:space="0" w:color="auto"/>
            <w:bottom w:val="none" w:sz="0" w:space="0" w:color="auto"/>
            <w:right w:val="none" w:sz="0" w:space="0" w:color="auto"/>
          </w:divBdr>
        </w:div>
        <w:div w:id="696349530">
          <w:marLeft w:val="0"/>
          <w:marRight w:val="0"/>
          <w:marTop w:val="0"/>
          <w:marBottom w:val="0"/>
          <w:divBdr>
            <w:top w:val="none" w:sz="0" w:space="0" w:color="auto"/>
            <w:left w:val="none" w:sz="0" w:space="0" w:color="auto"/>
            <w:bottom w:val="none" w:sz="0" w:space="0" w:color="auto"/>
            <w:right w:val="none" w:sz="0" w:space="0" w:color="auto"/>
          </w:divBdr>
        </w:div>
      </w:divsChild>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1D19-6336-44A1-BD45-E95C8FA9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2018-02-12T10:25:00Z</cp:lastPrinted>
  <dcterms:created xsi:type="dcterms:W3CDTF">2018-09-27T11:30:00Z</dcterms:created>
  <dcterms:modified xsi:type="dcterms:W3CDTF">2018-10-03T17:35:00Z</dcterms:modified>
</cp:coreProperties>
</file>